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0DD29" w14:textId="77777777" w:rsidR="00CB09C2" w:rsidRPr="006E7436" w:rsidRDefault="00CB09C2">
      <w:pPr>
        <w:pStyle w:val="aff0"/>
        <w:jc w:val="both"/>
        <w:rPr>
          <w:rFonts w:ascii="Times New Roman" w:hAnsi="Times New Roman"/>
          <w:sz w:val="27"/>
          <w:szCs w:val="27"/>
        </w:rPr>
      </w:pPr>
    </w:p>
    <w:p w14:paraId="3D315299" w14:textId="77777777" w:rsidR="00CB09C2" w:rsidRPr="006E7436" w:rsidRDefault="00E144F7">
      <w:pPr>
        <w:pStyle w:val="aff0"/>
        <w:jc w:val="center"/>
        <w:rPr>
          <w:rFonts w:ascii="Times New Roman" w:hAnsi="Times New Roman"/>
          <w:sz w:val="27"/>
          <w:szCs w:val="27"/>
        </w:rPr>
      </w:pPr>
      <w:r w:rsidRPr="006E7436">
        <w:rPr>
          <w:rFonts w:ascii="Times New Roman" w:hAnsi="Times New Roman"/>
          <w:sz w:val="27"/>
          <w:szCs w:val="27"/>
        </w:rPr>
        <w:t xml:space="preserve">Татарстан </w:t>
      </w:r>
      <w:proofErr w:type="spellStart"/>
      <w:r w:rsidRPr="006E7436">
        <w:rPr>
          <w:rFonts w:ascii="Times New Roman" w:hAnsi="Times New Roman"/>
          <w:sz w:val="27"/>
          <w:szCs w:val="27"/>
        </w:rPr>
        <w:t>Республикасы</w:t>
      </w:r>
      <w:proofErr w:type="spellEnd"/>
      <w:r w:rsidRPr="006E7436">
        <w:rPr>
          <w:rFonts w:ascii="Times New Roman" w:hAnsi="Times New Roman"/>
          <w:sz w:val="27"/>
          <w:szCs w:val="27"/>
        </w:rPr>
        <w:t xml:space="preserve"> </w:t>
      </w:r>
      <w:proofErr w:type="spellStart"/>
      <w:r w:rsidRPr="006E7436">
        <w:rPr>
          <w:rFonts w:ascii="Times New Roman" w:hAnsi="Times New Roman"/>
          <w:sz w:val="27"/>
          <w:szCs w:val="27"/>
        </w:rPr>
        <w:t>Түбән</w:t>
      </w:r>
      <w:proofErr w:type="spellEnd"/>
      <w:r w:rsidRPr="006E7436">
        <w:rPr>
          <w:rFonts w:ascii="Times New Roman" w:hAnsi="Times New Roman"/>
          <w:sz w:val="27"/>
          <w:szCs w:val="27"/>
        </w:rPr>
        <w:t xml:space="preserve"> Кама </w:t>
      </w:r>
      <w:proofErr w:type="spellStart"/>
      <w:r w:rsidRPr="006E7436">
        <w:rPr>
          <w:rFonts w:ascii="Times New Roman" w:hAnsi="Times New Roman"/>
          <w:sz w:val="27"/>
          <w:szCs w:val="27"/>
        </w:rPr>
        <w:t>муниципаль</w:t>
      </w:r>
      <w:proofErr w:type="spellEnd"/>
      <w:r w:rsidRPr="006E7436">
        <w:rPr>
          <w:rFonts w:ascii="Times New Roman" w:hAnsi="Times New Roman"/>
          <w:sz w:val="27"/>
          <w:szCs w:val="27"/>
        </w:rPr>
        <w:t xml:space="preserve"> районы </w:t>
      </w:r>
      <w:proofErr w:type="spellStart"/>
      <w:r w:rsidRPr="006E7436">
        <w:rPr>
          <w:rFonts w:ascii="Times New Roman" w:hAnsi="Times New Roman"/>
          <w:sz w:val="27"/>
          <w:szCs w:val="27"/>
        </w:rPr>
        <w:t>Түбән</w:t>
      </w:r>
      <w:proofErr w:type="spellEnd"/>
      <w:r w:rsidRPr="006E7436">
        <w:rPr>
          <w:rFonts w:ascii="Times New Roman" w:hAnsi="Times New Roman"/>
          <w:sz w:val="27"/>
          <w:szCs w:val="27"/>
        </w:rPr>
        <w:t xml:space="preserve"> </w:t>
      </w:r>
      <w:proofErr w:type="spellStart"/>
      <w:proofErr w:type="gramStart"/>
      <w:r w:rsidRPr="006E7436">
        <w:rPr>
          <w:rFonts w:ascii="Times New Roman" w:hAnsi="Times New Roman"/>
          <w:sz w:val="27"/>
          <w:szCs w:val="27"/>
        </w:rPr>
        <w:t>Уратма</w:t>
      </w:r>
      <w:proofErr w:type="spellEnd"/>
      <w:r w:rsidRPr="006E7436">
        <w:rPr>
          <w:rFonts w:ascii="Times New Roman" w:hAnsi="Times New Roman"/>
          <w:sz w:val="27"/>
          <w:szCs w:val="27"/>
        </w:rPr>
        <w:t xml:space="preserve">  </w:t>
      </w:r>
      <w:proofErr w:type="spellStart"/>
      <w:r w:rsidRPr="006E7436">
        <w:rPr>
          <w:rFonts w:ascii="Times New Roman" w:hAnsi="Times New Roman"/>
          <w:sz w:val="27"/>
          <w:szCs w:val="27"/>
        </w:rPr>
        <w:t>авыл</w:t>
      </w:r>
      <w:proofErr w:type="spellEnd"/>
      <w:proofErr w:type="gramEnd"/>
      <w:r w:rsidRPr="006E7436">
        <w:rPr>
          <w:rFonts w:ascii="Times New Roman" w:hAnsi="Times New Roman"/>
          <w:sz w:val="27"/>
          <w:szCs w:val="27"/>
        </w:rPr>
        <w:t xml:space="preserve"> </w:t>
      </w:r>
      <w:proofErr w:type="spellStart"/>
      <w:r w:rsidRPr="006E7436">
        <w:rPr>
          <w:rFonts w:ascii="Times New Roman" w:hAnsi="Times New Roman"/>
          <w:sz w:val="27"/>
          <w:szCs w:val="27"/>
        </w:rPr>
        <w:t>җирлеге</w:t>
      </w:r>
      <w:proofErr w:type="spellEnd"/>
      <w:r w:rsidRPr="006E7436">
        <w:rPr>
          <w:rFonts w:ascii="Times New Roman" w:hAnsi="Times New Roman"/>
          <w:sz w:val="27"/>
          <w:szCs w:val="27"/>
        </w:rPr>
        <w:t xml:space="preserve"> </w:t>
      </w:r>
      <w:proofErr w:type="spellStart"/>
      <w:r w:rsidRPr="006E7436">
        <w:rPr>
          <w:rFonts w:ascii="Times New Roman" w:hAnsi="Times New Roman"/>
          <w:sz w:val="27"/>
          <w:szCs w:val="27"/>
        </w:rPr>
        <w:t>составына</w:t>
      </w:r>
      <w:proofErr w:type="spellEnd"/>
      <w:r w:rsidRPr="006E7436">
        <w:rPr>
          <w:rFonts w:ascii="Times New Roman" w:hAnsi="Times New Roman"/>
          <w:sz w:val="27"/>
          <w:szCs w:val="27"/>
        </w:rPr>
        <w:t xml:space="preserve"> </w:t>
      </w:r>
      <w:proofErr w:type="spellStart"/>
      <w:r w:rsidRPr="006E7436">
        <w:rPr>
          <w:rFonts w:ascii="Times New Roman" w:hAnsi="Times New Roman"/>
          <w:sz w:val="27"/>
          <w:szCs w:val="27"/>
        </w:rPr>
        <w:t>керүче</w:t>
      </w:r>
      <w:proofErr w:type="spellEnd"/>
      <w:r w:rsidRPr="006E7436">
        <w:rPr>
          <w:rFonts w:ascii="Times New Roman" w:hAnsi="Times New Roman"/>
          <w:sz w:val="27"/>
          <w:szCs w:val="27"/>
        </w:rPr>
        <w:t xml:space="preserve"> </w:t>
      </w:r>
      <w:proofErr w:type="spellStart"/>
      <w:r w:rsidRPr="006E7436">
        <w:rPr>
          <w:rFonts w:ascii="Times New Roman" w:hAnsi="Times New Roman"/>
          <w:sz w:val="27"/>
          <w:szCs w:val="27"/>
        </w:rPr>
        <w:t>Түбән</w:t>
      </w:r>
      <w:proofErr w:type="spellEnd"/>
      <w:r w:rsidRPr="006E7436">
        <w:rPr>
          <w:rFonts w:ascii="Times New Roman" w:hAnsi="Times New Roman"/>
          <w:sz w:val="27"/>
          <w:szCs w:val="27"/>
        </w:rPr>
        <w:t xml:space="preserve"> </w:t>
      </w:r>
      <w:proofErr w:type="spellStart"/>
      <w:proofErr w:type="gramStart"/>
      <w:r w:rsidRPr="006E7436">
        <w:rPr>
          <w:rFonts w:ascii="Times New Roman" w:hAnsi="Times New Roman"/>
          <w:sz w:val="27"/>
          <w:szCs w:val="27"/>
        </w:rPr>
        <w:t>Уратма</w:t>
      </w:r>
      <w:proofErr w:type="spellEnd"/>
      <w:r w:rsidRPr="006E7436">
        <w:rPr>
          <w:rFonts w:ascii="Times New Roman" w:hAnsi="Times New Roman"/>
          <w:sz w:val="27"/>
          <w:szCs w:val="27"/>
        </w:rPr>
        <w:t xml:space="preserve">  </w:t>
      </w:r>
      <w:proofErr w:type="spellStart"/>
      <w:r w:rsidRPr="006E7436">
        <w:rPr>
          <w:rFonts w:ascii="Times New Roman" w:hAnsi="Times New Roman"/>
          <w:sz w:val="27"/>
          <w:szCs w:val="27"/>
        </w:rPr>
        <w:t>торак</w:t>
      </w:r>
      <w:proofErr w:type="spellEnd"/>
      <w:proofErr w:type="gramEnd"/>
      <w:r w:rsidRPr="006E7436">
        <w:rPr>
          <w:rFonts w:ascii="Times New Roman" w:hAnsi="Times New Roman"/>
          <w:sz w:val="27"/>
          <w:szCs w:val="27"/>
        </w:rPr>
        <w:t xml:space="preserve"> </w:t>
      </w:r>
      <w:proofErr w:type="spellStart"/>
      <w:r w:rsidRPr="006E7436">
        <w:rPr>
          <w:rFonts w:ascii="Times New Roman" w:hAnsi="Times New Roman"/>
          <w:sz w:val="27"/>
          <w:szCs w:val="27"/>
        </w:rPr>
        <w:t>пунктында</w:t>
      </w:r>
      <w:proofErr w:type="spellEnd"/>
    </w:p>
    <w:p w14:paraId="283A9638" w14:textId="77777777" w:rsidR="00CB09C2" w:rsidRPr="006E7436" w:rsidRDefault="00CB09C2">
      <w:pPr>
        <w:pStyle w:val="aff0"/>
        <w:rPr>
          <w:rFonts w:ascii="Times New Roman" w:hAnsi="Times New Roman"/>
          <w:b/>
          <w:sz w:val="27"/>
          <w:szCs w:val="27"/>
        </w:rPr>
      </w:pPr>
    </w:p>
    <w:p w14:paraId="6AA1A5A1" w14:textId="77777777" w:rsidR="00CB09C2" w:rsidRPr="006E7436" w:rsidRDefault="00E144F7">
      <w:pPr>
        <w:pStyle w:val="aff0"/>
        <w:jc w:val="center"/>
        <w:rPr>
          <w:rFonts w:ascii="Times New Roman" w:hAnsi="Times New Roman"/>
          <w:sz w:val="27"/>
          <w:szCs w:val="27"/>
        </w:rPr>
      </w:pPr>
      <w:r w:rsidRPr="006E7436">
        <w:rPr>
          <w:rFonts w:ascii="Times New Roman" w:hAnsi="Times New Roman"/>
          <w:sz w:val="27"/>
          <w:szCs w:val="27"/>
        </w:rPr>
        <w:t>ГРАЖДАННАР ҖЫЕНЫ КАРАРЫ</w:t>
      </w:r>
    </w:p>
    <w:p w14:paraId="565BEFAC" w14:textId="77777777" w:rsidR="00CB09C2" w:rsidRPr="006E7436" w:rsidRDefault="00CB09C2">
      <w:pPr>
        <w:pStyle w:val="aff0"/>
        <w:jc w:val="center"/>
        <w:rPr>
          <w:rFonts w:ascii="Times New Roman" w:hAnsi="Times New Roman"/>
          <w:sz w:val="27"/>
          <w:szCs w:val="27"/>
        </w:rPr>
      </w:pPr>
    </w:p>
    <w:p w14:paraId="20067FB0" w14:textId="77777777" w:rsidR="00CB09C2" w:rsidRPr="006E7436" w:rsidRDefault="00CB09C2">
      <w:pPr>
        <w:pStyle w:val="aff0"/>
        <w:rPr>
          <w:rFonts w:ascii="Times New Roman" w:hAnsi="Times New Roman"/>
          <w:sz w:val="27"/>
          <w:szCs w:val="27"/>
        </w:rPr>
      </w:pPr>
    </w:p>
    <w:p w14:paraId="345D537D" w14:textId="114AF73C" w:rsidR="00CB09C2" w:rsidRPr="006E7436" w:rsidRDefault="00E144F7">
      <w:pPr>
        <w:pStyle w:val="aff0"/>
        <w:rPr>
          <w:rFonts w:ascii="Times New Roman" w:hAnsi="Times New Roman"/>
          <w:sz w:val="27"/>
          <w:szCs w:val="27"/>
          <w:lang w:val="tt-RU"/>
        </w:rPr>
      </w:pPr>
      <w:r w:rsidRPr="006E7436">
        <w:rPr>
          <w:rFonts w:ascii="Times New Roman" w:hAnsi="Times New Roman"/>
          <w:sz w:val="27"/>
          <w:szCs w:val="27"/>
        </w:rPr>
        <w:t>202</w:t>
      </w:r>
      <w:r w:rsidR="00E252D0">
        <w:rPr>
          <w:rFonts w:ascii="Times New Roman" w:hAnsi="Times New Roman"/>
          <w:sz w:val="27"/>
          <w:szCs w:val="27"/>
        </w:rPr>
        <w:t>6</w:t>
      </w:r>
      <w:r w:rsidRPr="006E7436">
        <w:rPr>
          <w:rFonts w:ascii="Times New Roman" w:hAnsi="Times New Roman"/>
          <w:sz w:val="27"/>
          <w:szCs w:val="27"/>
        </w:rPr>
        <w:t xml:space="preserve"> </w:t>
      </w:r>
      <w:proofErr w:type="spellStart"/>
      <w:proofErr w:type="gramStart"/>
      <w:r w:rsidRPr="006E7436">
        <w:rPr>
          <w:rFonts w:ascii="Times New Roman" w:hAnsi="Times New Roman"/>
          <w:sz w:val="27"/>
          <w:szCs w:val="27"/>
        </w:rPr>
        <w:t>елның</w:t>
      </w:r>
      <w:proofErr w:type="spellEnd"/>
      <w:r w:rsidRPr="006E7436">
        <w:rPr>
          <w:rFonts w:ascii="Times New Roman" w:hAnsi="Times New Roman"/>
          <w:sz w:val="27"/>
          <w:szCs w:val="27"/>
        </w:rPr>
        <w:t xml:space="preserve">  2</w:t>
      </w:r>
      <w:r w:rsidR="00E252D0">
        <w:rPr>
          <w:rFonts w:ascii="Times New Roman" w:hAnsi="Times New Roman"/>
          <w:sz w:val="27"/>
          <w:szCs w:val="27"/>
        </w:rPr>
        <w:t>5</w:t>
      </w:r>
      <w:proofErr w:type="gramEnd"/>
      <w:r w:rsidRPr="006E7436">
        <w:rPr>
          <w:rFonts w:ascii="Times New Roman" w:hAnsi="Times New Roman"/>
          <w:sz w:val="27"/>
          <w:szCs w:val="27"/>
        </w:rPr>
        <w:t xml:space="preserve"> октябре                                                                                                        № </w:t>
      </w:r>
      <w:r w:rsidRPr="006E7436">
        <w:rPr>
          <w:rFonts w:ascii="Times New Roman" w:hAnsi="Times New Roman"/>
          <w:sz w:val="27"/>
          <w:szCs w:val="27"/>
          <w:lang w:val="tt-RU"/>
        </w:rPr>
        <w:t>2</w:t>
      </w:r>
    </w:p>
    <w:p w14:paraId="7B589FFF" w14:textId="77777777" w:rsidR="00CB09C2" w:rsidRPr="006E7436" w:rsidRDefault="00CB09C2">
      <w:pPr>
        <w:pStyle w:val="aff0"/>
        <w:jc w:val="both"/>
        <w:rPr>
          <w:rFonts w:ascii="Times New Roman" w:hAnsi="Times New Roman"/>
          <w:sz w:val="27"/>
          <w:szCs w:val="27"/>
        </w:rPr>
      </w:pPr>
    </w:p>
    <w:p w14:paraId="11FF05AE" w14:textId="77777777" w:rsidR="00CB09C2" w:rsidRPr="006E7436" w:rsidRDefault="00CB09C2">
      <w:pPr>
        <w:pStyle w:val="aff0"/>
        <w:jc w:val="both"/>
        <w:rPr>
          <w:rFonts w:ascii="Times New Roman" w:hAnsi="Times New Roman"/>
          <w:sz w:val="27"/>
          <w:szCs w:val="27"/>
        </w:rPr>
      </w:pPr>
    </w:p>
    <w:p w14:paraId="7F89AA6A" w14:textId="77777777" w:rsidR="00CB09C2" w:rsidRPr="006E7436" w:rsidRDefault="00E144F7">
      <w:pPr>
        <w:pStyle w:val="aff0"/>
        <w:ind w:firstLine="709"/>
        <w:jc w:val="both"/>
        <w:rPr>
          <w:rFonts w:ascii="Times New Roman" w:hAnsi="Times New Roman"/>
          <w:sz w:val="27"/>
          <w:szCs w:val="27"/>
        </w:rPr>
      </w:pPr>
      <w:r w:rsidRPr="006E7436">
        <w:rPr>
          <w:rFonts w:ascii="Times New Roman" w:eastAsia="Times New Roman" w:hAnsi="Times New Roman"/>
          <w:color w:val="000000" w:themeColor="text1"/>
          <w:sz w:val="27"/>
          <w:szCs w:val="27"/>
        </w:rPr>
        <w:t>«</w:t>
      </w:r>
      <w:proofErr w:type="spellStart"/>
      <w:r w:rsidRPr="006E7436">
        <w:rPr>
          <w:rFonts w:ascii="Times New Roman" w:eastAsia="Times New Roman" w:hAnsi="Times New Roman"/>
          <w:color w:val="000000" w:themeColor="text1"/>
          <w:sz w:val="27"/>
          <w:szCs w:val="27"/>
        </w:rPr>
        <w:t>Гавами</w:t>
      </w:r>
      <w:proofErr w:type="spellEnd"/>
      <w:r w:rsidRPr="006E7436">
        <w:rPr>
          <w:rFonts w:ascii="Times New Roman" w:eastAsia="Times New Roman" w:hAnsi="Times New Roman"/>
          <w:color w:val="000000" w:themeColor="text1"/>
          <w:sz w:val="27"/>
          <w:szCs w:val="27"/>
        </w:rPr>
        <w:t xml:space="preserve"> </w:t>
      </w:r>
      <w:proofErr w:type="spellStart"/>
      <w:r w:rsidRPr="006E7436">
        <w:rPr>
          <w:rFonts w:ascii="Times New Roman" w:eastAsia="Times New Roman" w:hAnsi="Times New Roman"/>
          <w:color w:val="000000" w:themeColor="text1"/>
          <w:sz w:val="27"/>
          <w:szCs w:val="27"/>
        </w:rPr>
        <w:t>хакимиятнең</w:t>
      </w:r>
      <w:proofErr w:type="spellEnd"/>
      <w:r w:rsidRPr="006E7436">
        <w:rPr>
          <w:rFonts w:ascii="Times New Roman" w:eastAsia="Times New Roman" w:hAnsi="Times New Roman"/>
          <w:color w:val="000000" w:themeColor="text1"/>
          <w:sz w:val="27"/>
          <w:szCs w:val="27"/>
        </w:rPr>
        <w:t xml:space="preserve"> </w:t>
      </w:r>
      <w:proofErr w:type="spellStart"/>
      <w:r w:rsidRPr="006E7436">
        <w:rPr>
          <w:rFonts w:ascii="Times New Roman" w:eastAsia="Times New Roman" w:hAnsi="Times New Roman"/>
          <w:color w:val="000000" w:themeColor="text1"/>
          <w:sz w:val="27"/>
          <w:szCs w:val="27"/>
        </w:rPr>
        <w:t>бердәм</w:t>
      </w:r>
      <w:proofErr w:type="spellEnd"/>
      <w:r w:rsidRPr="006E7436">
        <w:rPr>
          <w:rFonts w:ascii="Times New Roman" w:eastAsia="Times New Roman" w:hAnsi="Times New Roman"/>
          <w:color w:val="000000" w:themeColor="text1"/>
          <w:sz w:val="27"/>
          <w:szCs w:val="27"/>
        </w:rPr>
        <w:t xml:space="preserve"> </w:t>
      </w:r>
      <w:proofErr w:type="spellStart"/>
      <w:r w:rsidRPr="006E7436">
        <w:rPr>
          <w:rFonts w:ascii="Times New Roman" w:eastAsia="Times New Roman" w:hAnsi="Times New Roman"/>
          <w:color w:val="000000" w:themeColor="text1"/>
          <w:sz w:val="27"/>
          <w:szCs w:val="27"/>
        </w:rPr>
        <w:t>системасында</w:t>
      </w:r>
      <w:proofErr w:type="spellEnd"/>
      <w:r w:rsidRPr="006E7436">
        <w:rPr>
          <w:rFonts w:ascii="Times New Roman" w:eastAsia="Times New Roman" w:hAnsi="Times New Roman"/>
          <w:color w:val="000000" w:themeColor="text1"/>
          <w:sz w:val="27"/>
          <w:szCs w:val="27"/>
        </w:rPr>
        <w:t xml:space="preserve"> </w:t>
      </w:r>
      <w:proofErr w:type="spellStart"/>
      <w:r w:rsidRPr="006E7436">
        <w:rPr>
          <w:rFonts w:ascii="Times New Roman" w:eastAsia="Times New Roman" w:hAnsi="Times New Roman"/>
          <w:color w:val="000000" w:themeColor="text1"/>
          <w:sz w:val="27"/>
          <w:szCs w:val="27"/>
        </w:rPr>
        <w:t>җирле</w:t>
      </w:r>
      <w:proofErr w:type="spellEnd"/>
      <w:r w:rsidRPr="006E7436">
        <w:rPr>
          <w:rFonts w:ascii="Times New Roman" w:eastAsia="Times New Roman" w:hAnsi="Times New Roman"/>
          <w:color w:val="000000" w:themeColor="text1"/>
          <w:sz w:val="27"/>
          <w:szCs w:val="27"/>
        </w:rPr>
        <w:t xml:space="preserve"> </w:t>
      </w:r>
      <w:proofErr w:type="spellStart"/>
      <w:r w:rsidRPr="006E7436">
        <w:rPr>
          <w:rFonts w:ascii="Times New Roman" w:eastAsia="Times New Roman" w:hAnsi="Times New Roman"/>
          <w:color w:val="000000" w:themeColor="text1"/>
          <w:sz w:val="27"/>
          <w:szCs w:val="27"/>
        </w:rPr>
        <w:t>үзидарәне</w:t>
      </w:r>
      <w:proofErr w:type="spellEnd"/>
      <w:r w:rsidRPr="006E7436">
        <w:rPr>
          <w:rFonts w:ascii="Times New Roman" w:eastAsia="Times New Roman" w:hAnsi="Times New Roman"/>
          <w:color w:val="000000" w:themeColor="text1"/>
          <w:sz w:val="27"/>
          <w:szCs w:val="27"/>
        </w:rPr>
        <w:t xml:space="preserve"> </w:t>
      </w:r>
      <w:proofErr w:type="spellStart"/>
      <w:r w:rsidRPr="006E7436">
        <w:rPr>
          <w:rFonts w:ascii="Times New Roman" w:eastAsia="Times New Roman" w:hAnsi="Times New Roman"/>
          <w:color w:val="000000" w:themeColor="text1"/>
          <w:sz w:val="27"/>
          <w:szCs w:val="27"/>
        </w:rPr>
        <w:t>оештыруның</w:t>
      </w:r>
      <w:proofErr w:type="spellEnd"/>
      <w:r w:rsidRPr="006E7436">
        <w:rPr>
          <w:rFonts w:ascii="Times New Roman" w:eastAsia="Times New Roman" w:hAnsi="Times New Roman"/>
          <w:color w:val="000000" w:themeColor="text1"/>
          <w:sz w:val="27"/>
          <w:szCs w:val="27"/>
        </w:rPr>
        <w:t xml:space="preserve"> </w:t>
      </w:r>
      <w:proofErr w:type="spellStart"/>
      <w:r w:rsidRPr="006E7436">
        <w:rPr>
          <w:rFonts w:ascii="Times New Roman" w:eastAsia="Times New Roman" w:hAnsi="Times New Roman"/>
          <w:color w:val="000000" w:themeColor="text1"/>
          <w:sz w:val="27"/>
          <w:szCs w:val="27"/>
        </w:rPr>
        <w:t>гомуми</w:t>
      </w:r>
      <w:proofErr w:type="spellEnd"/>
      <w:r w:rsidRPr="006E7436">
        <w:rPr>
          <w:rFonts w:ascii="Times New Roman" w:eastAsia="Times New Roman" w:hAnsi="Times New Roman"/>
          <w:color w:val="000000" w:themeColor="text1"/>
          <w:sz w:val="27"/>
          <w:szCs w:val="27"/>
        </w:rPr>
        <w:t xml:space="preserve"> </w:t>
      </w:r>
      <w:proofErr w:type="spellStart"/>
      <w:r w:rsidRPr="006E7436">
        <w:rPr>
          <w:rFonts w:ascii="Times New Roman" w:eastAsia="Times New Roman" w:hAnsi="Times New Roman"/>
          <w:color w:val="000000" w:themeColor="text1"/>
          <w:sz w:val="27"/>
          <w:szCs w:val="27"/>
        </w:rPr>
        <w:t>принциплары</w:t>
      </w:r>
      <w:proofErr w:type="spellEnd"/>
      <w:r w:rsidRPr="006E7436">
        <w:rPr>
          <w:rFonts w:ascii="Times New Roman" w:eastAsia="Times New Roman" w:hAnsi="Times New Roman"/>
          <w:color w:val="000000" w:themeColor="text1"/>
          <w:sz w:val="27"/>
          <w:szCs w:val="27"/>
        </w:rPr>
        <w:t xml:space="preserve"> </w:t>
      </w:r>
      <w:proofErr w:type="spellStart"/>
      <w:r w:rsidRPr="006E7436">
        <w:rPr>
          <w:rFonts w:ascii="Times New Roman" w:eastAsia="Times New Roman" w:hAnsi="Times New Roman"/>
          <w:color w:val="000000" w:themeColor="text1"/>
          <w:sz w:val="27"/>
          <w:szCs w:val="27"/>
        </w:rPr>
        <w:t>турында</w:t>
      </w:r>
      <w:proofErr w:type="spellEnd"/>
      <w:r w:rsidRPr="006E7436">
        <w:rPr>
          <w:rFonts w:ascii="Times New Roman" w:eastAsia="Times New Roman" w:hAnsi="Times New Roman"/>
          <w:color w:val="000000" w:themeColor="text1"/>
          <w:sz w:val="27"/>
          <w:szCs w:val="27"/>
        </w:rPr>
        <w:t xml:space="preserve">» 20.03.2025 N 33-ФЗ </w:t>
      </w:r>
      <w:proofErr w:type="spellStart"/>
      <w:r w:rsidRPr="006E7436">
        <w:rPr>
          <w:rFonts w:ascii="Times New Roman" w:eastAsia="Times New Roman" w:hAnsi="Times New Roman"/>
          <w:color w:val="000000" w:themeColor="text1"/>
          <w:sz w:val="27"/>
          <w:szCs w:val="27"/>
        </w:rPr>
        <w:t>номерлы</w:t>
      </w:r>
      <w:proofErr w:type="spellEnd"/>
      <w:r w:rsidRPr="006E7436">
        <w:rPr>
          <w:rFonts w:ascii="Times New Roman" w:eastAsia="Times New Roman" w:hAnsi="Times New Roman"/>
          <w:color w:val="000000" w:themeColor="text1"/>
          <w:sz w:val="27"/>
          <w:szCs w:val="27"/>
        </w:rPr>
        <w:t xml:space="preserve"> </w:t>
      </w:r>
      <w:proofErr w:type="spellStart"/>
      <w:r w:rsidRPr="006E7436">
        <w:rPr>
          <w:rFonts w:ascii="Times New Roman" w:eastAsia="Times New Roman" w:hAnsi="Times New Roman"/>
          <w:color w:val="000000" w:themeColor="text1"/>
          <w:sz w:val="27"/>
          <w:szCs w:val="27"/>
        </w:rPr>
        <w:t>Федераль</w:t>
      </w:r>
      <w:proofErr w:type="spellEnd"/>
      <w:r w:rsidRPr="006E7436">
        <w:rPr>
          <w:rFonts w:ascii="Times New Roman" w:eastAsia="Times New Roman" w:hAnsi="Times New Roman"/>
          <w:color w:val="000000" w:themeColor="text1"/>
          <w:sz w:val="27"/>
          <w:szCs w:val="27"/>
        </w:rPr>
        <w:t xml:space="preserve"> </w:t>
      </w:r>
      <w:proofErr w:type="spellStart"/>
      <w:r w:rsidRPr="006E7436">
        <w:rPr>
          <w:rFonts w:ascii="Times New Roman" w:eastAsia="Times New Roman" w:hAnsi="Times New Roman"/>
          <w:color w:val="000000" w:themeColor="text1"/>
          <w:sz w:val="27"/>
          <w:szCs w:val="27"/>
        </w:rPr>
        <w:t>законның</w:t>
      </w:r>
      <w:proofErr w:type="spellEnd"/>
      <w:r w:rsidRPr="006E7436">
        <w:rPr>
          <w:rFonts w:ascii="Times New Roman" w:eastAsia="Times New Roman" w:hAnsi="Times New Roman"/>
          <w:color w:val="000000" w:themeColor="text1"/>
          <w:sz w:val="27"/>
          <w:szCs w:val="27"/>
        </w:rPr>
        <w:t xml:space="preserve"> 45, 69 </w:t>
      </w:r>
      <w:proofErr w:type="spellStart"/>
      <w:r w:rsidRPr="006E7436">
        <w:rPr>
          <w:rFonts w:ascii="Times New Roman" w:eastAsia="Times New Roman" w:hAnsi="Times New Roman"/>
          <w:color w:val="000000" w:themeColor="text1"/>
          <w:sz w:val="27"/>
          <w:szCs w:val="27"/>
        </w:rPr>
        <w:t>статьялары</w:t>
      </w:r>
      <w:proofErr w:type="spellEnd"/>
      <w:r w:rsidRPr="006E7436">
        <w:rPr>
          <w:rFonts w:ascii="Times New Roman" w:eastAsia="Times New Roman" w:hAnsi="Times New Roman"/>
          <w:color w:val="000000" w:themeColor="text1"/>
          <w:sz w:val="27"/>
          <w:szCs w:val="27"/>
        </w:rPr>
        <w:t xml:space="preserve">, 2004 </w:t>
      </w:r>
      <w:proofErr w:type="spellStart"/>
      <w:r w:rsidRPr="006E7436">
        <w:rPr>
          <w:rFonts w:ascii="Times New Roman" w:eastAsia="Times New Roman" w:hAnsi="Times New Roman"/>
          <w:color w:val="000000" w:themeColor="text1"/>
          <w:sz w:val="27"/>
          <w:szCs w:val="27"/>
        </w:rPr>
        <w:t>елның</w:t>
      </w:r>
      <w:proofErr w:type="spellEnd"/>
      <w:r w:rsidRPr="006E7436">
        <w:rPr>
          <w:rFonts w:ascii="Times New Roman" w:eastAsia="Times New Roman" w:hAnsi="Times New Roman"/>
          <w:color w:val="000000" w:themeColor="text1"/>
          <w:sz w:val="27"/>
          <w:szCs w:val="27"/>
        </w:rPr>
        <w:t xml:space="preserve"> 28 </w:t>
      </w:r>
      <w:proofErr w:type="spellStart"/>
      <w:r w:rsidRPr="006E7436">
        <w:rPr>
          <w:rFonts w:ascii="Times New Roman" w:eastAsia="Times New Roman" w:hAnsi="Times New Roman"/>
          <w:color w:val="000000" w:themeColor="text1"/>
          <w:sz w:val="27"/>
          <w:szCs w:val="27"/>
        </w:rPr>
        <w:t>июлендәге</w:t>
      </w:r>
      <w:proofErr w:type="spellEnd"/>
      <w:r w:rsidRPr="006E7436">
        <w:rPr>
          <w:rFonts w:ascii="Times New Roman" w:eastAsia="Times New Roman" w:hAnsi="Times New Roman"/>
          <w:color w:val="000000" w:themeColor="text1"/>
          <w:sz w:val="27"/>
          <w:szCs w:val="27"/>
        </w:rPr>
        <w:t xml:space="preserve"> 45-ТРЗ </w:t>
      </w:r>
      <w:proofErr w:type="spellStart"/>
      <w:r w:rsidRPr="006E7436">
        <w:rPr>
          <w:rFonts w:ascii="Times New Roman" w:eastAsia="Times New Roman" w:hAnsi="Times New Roman"/>
          <w:color w:val="000000" w:themeColor="text1"/>
          <w:sz w:val="27"/>
          <w:szCs w:val="27"/>
        </w:rPr>
        <w:t>номерлы</w:t>
      </w:r>
      <w:proofErr w:type="spellEnd"/>
      <w:r w:rsidRPr="006E7436">
        <w:rPr>
          <w:rFonts w:ascii="Times New Roman" w:eastAsia="Times New Roman" w:hAnsi="Times New Roman"/>
          <w:color w:val="000000" w:themeColor="text1"/>
          <w:sz w:val="27"/>
          <w:szCs w:val="27"/>
        </w:rPr>
        <w:t xml:space="preserve"> Татарстан </w:t>
      </w:r>
      <w:proofErr w:type="spellStart"/>
      <w:r w:rsidRPr="006E7436">
        <w:rPr>
          <w:rFonts w:ascii="Times New Roman" w:eastAsia="Times New Roman" w:hAnsi="Times New Roman"/>
          <w:color w:val="000000" w:themeColor="text1"/>
          <w:sz w:val="27"/>
          <w:szCs w:val="27"/>
        </w:rPr>
        <w:t>Республикасы</w:t>
      </w:r>
      <w:proofErr w:type="spellEnd"/>
      <w:r w:rsidRPr="006E7436">
        <w:rPr>
          <w:rFonts w:ascii="Times New Roman" w:eastAsia="Times New Roman" w:hAnsi="Times New Roman"/>
          <w:color w:val="000000" w:themeColor="text1"/>
          <w:sz w:val="27"/>
          <w:szCs w:val="27"/>
        </w:rPr>
        <w:t xml:space="preserve"> </w:t>
      </w:r>
      <w:proofErr w:type="spellStart"/>
      <w:r w:rsidRPr="006E7436">
        <w:rPr>
          <w:rFonts w:ascii="Times New Roman" w:eastAsia="Times New Roman" w:hAnsi="Times New Roman"/>
          <w:color w:val="000000" w:themeColor="text1"/>
          <w:sz w:val="27"/>
          <w:szCs w:val="27"/>
        </w:rPr>
        <w:t>Законының</w:t>
      </w:r>
      <w:proofErr w:type="spellEnd"/>
      <w:r w:rsidRPr="006E7436">
        <w:rPr>
          <w:rFonts w:ascii="Times New Roman" w:eastAsia="Times New Roman" w:hAnsi="Times New Roman"/>
          <w:color w:val="000000" w:themeColor="text1"/>
          <w:sz w:val="27"/>
          <w:szCs w:val="27"/>
        </w:rPr>
        <w:t xml:space="preserve"> 35 </w:t>
      </w:r>
      <w:proofErr w:type="spellStart"/>
      <w:r w:rsidRPr="006E7436">
        <w:rPr>
          <w:rFonts w:ascii="Times New Roman" w:eastAsia="Times New Roman" w:hAnsi="Times New Roman"/>
          <w:color w:val="000000" w:themeColor="text1"/>
          <w:sz w:val="27"/>
          <w:szCs w:val="27"/>
        </w:rPr>
        <w:t>статьясы</w:t>
      </w:r>
      <w:proofErr w:type="spellEnd"/>
      <w:r w:rsidRPr="006E7436">
        <w:rPr>
          <w:rFonts w:ascii="Times New Roman" w:eastAsia="Times New Roman" w:hAnsi="Times New Roman"/>
          <w:color w:val="000000" w:themeColor="text1"/>
          <w:sz w:val="27"/>
          <w:szCs w:val="27"/>
        </w:rPr>
        <w:t xml:space="preserve">, «Татарстан </w:t>
      </w:r>
      <w:proofErr w:type="spellStart"/>
      <w:r w:rsidRPr="006E7436">
        <w:rPr>
          <w:rFonts w:ascii="Times New Roman" w:eastAsia="Times New Roman" w:hAnsi="Times New Roman"/>
          <w:color w:val="000000" w:themeColor="text1"/>
          <w:sz w:val="27"/>
          <w:szCs w:val="27"/>
        </w:rPr>
        <w:t>Республикасында</w:t>
      </w:r>
      <w:proofErr w:type="spellEnd"/>
      <w:r w:rsidRPr="006E7436">
        <w:rPr>
          <w:rFonts w:ascii="Times New Roman" w:eastAsia="Times New Roman" w:hAnsi="Times New Roman"/>
          <w:color w:val="000000" w:themeColor="text1"/>
          <w:sz w:val="27"/>
          <w:szCs w:val="27"/>
        </w:rPr>
        <w:t xml:space="preserve"> </w:t>
      </w:r>
      <w:proofErr w:type="spellStart"/>
      <w:r w:rsidRPr="006E7436">
        <w:rPr>
          <w:rFonts w:ascii="Times New Roman" w:eastAsia="Times New Roman" w:hAnsi="Times New Roman"/>
          <w:color w:val="000000" w:themeColor="text1"/>
          <w:sz w:val="27"/>
          <w:szCs w:val="27"/>
        </w:rPr>
        <w:t>җирле</w:t>
      </w:r>
      <w:proofErr w:type="spellEnd"/>
      <w:r w:rsidRPr="006E7436">
        <w:rPr>
          <w:rFonts w:ascii="Times New Roman" w:eastAsia="Times New Roman" w:hAnsi="Times New Roman"/>
          <w:color w:val="000000" w:themeColor="text1"/>
          <w:sz w:val="27"/>
          <w:szCs w:val="27"/>
        </w:rPr>
        <w:t xml:space="preserve"> </w:t>
      </w:r>
      <w:proofErr w:type="spellStart"/>
      <w:r w:rsidRPr="006E7436">
        <w:rPr>
          <w:rFonts w:ascii="Times New Roman" w:eastAsia="Times New Roman" w:hAnsi="Times New Roman"/>
          <w:color w:val="000000" w:themeColor="text1"/>
          <w:sz w:val="27"/>
          <w:szCs w:val="27"/>
        </w:rPr>
        <w:t>үзидарә</w:t>
      </w:r>
      <w:proofErr w:type="spellEnd"/>
      <w:r w:rsidRPr="006E7436">
        <w:rPr>
          <w:rFonts w:ascii="Times New Roman" w:eastAsia="Times New Roman" w:hAnsi="Times New Roman"/>
          <w:color w:val="000000" w:themeColor="text1"/>
          <w:sz w:val="27"/>
          <w:szCs w:val="27"/>
        </w:rPr>
        <w:t xml:space="preserve"> </w:t>
      </w:r>
      <w:proofErr w:type="spellStart"/>
      <w:r w:rsidRPr="006E7436">
        <w:rPr>
          <w:rFonts w:ascii="Times New Roman" w:eastAsia="Times New Roman" w:hAnsi="Times New Roman"/>
          <w:color w:val="000000" w:themeColor="text1"/>
          <w:sz w:val="27"/>
          <w:szCs w:val="27"/>
        </w:rPr>
        <w:t>турында</w:t>
      </w:r>
      <w:proofErr w:type="spellEnd"/>
      <w:r w:rsidRPr="006E7436">
        <w:rPr>
          <w:rFonts w:ascii="Times New Roman" w:eastAsia="Times New Roman" w:hAnsi="Times New Roman"/>
          <w:color w:val="000000" w:themeColor="text1"/>
          <w:sz w:val="27"/>
          <w:szCs w:val="27"/>
        </w:rPr>
        <w:t xml:space="preserve">» Татарстан </w:t>
      </w:r>
      <w:proofErr w:type="spellStart"/>
      <w:r w:rsidRPr="006E7436">
        <w:rPr>
          <w:rFonts w:ascii="Times New Roman" w:eastAsia="Times New Roman" w:hAnsi="Times New Roman"/>
          <w:color w:val="000000" w:themeColor="text1"/>
          <w:sz w:val="27"/>
          <w:szCs w:val="27"/>
        </w:rPr>
        <w:t>Республикасы</w:t>
      </w:r>
      <w:proofErr w:type="spellEnd"/>
      <w:r w:rsidRPr="006E7436">
        <w:rPr>
          <w:rFonts w:ascii="Times New Roman" w:eastAsia="Times New Roman" w:hAnsi="Times New Roman"/>
          <w:color w:val="000000" w:themeColor="text1"/>
          <w:sz w:val="27"/>
          <w:szCs w:val="27"/>
        </w:rPr>
        <w:t xml:space="preserve"> </w:t>
      </w:r>
      <w:proofErr w:type="spellStart"/>
      <w:r w:rsidRPr="006E7436">
        <w:rPr>
          <w:rFonts w:ascii="Times New Roman" w:eastAsia="Times New Roman" w:hAnsi="Times New Roman"/>
          <w:color w:val="000000" w:themeColor="text1"/>
          <w:sz w:val="27"/>
          <w:szCs w:val="27"/>
        </w:rPr>
        <w:t>Законының</w:t>
      </w:r>
      <w:proofErr w:type="spellEnd"/>
      <w:r w:rsidRPr="006E7436">
        <w:rPr>
          <w:rFonts w:ascii="Times New Roman" w:eastAsia="Times New Roman" w:hAnsi="Times New Roman"/>
          <w:color w:val="000000" w:themeColor="text1"/>
          <w:sz w:val="27"/>
          <w:szCs w:val="27"/>
        </w:rPr>
        <w:t xml:space="preserve"> 35 </w:t>
      </w:r>
      <w:proofErr w:type="spellStart"/>
      <w:r w:rsidRPr="006E7436">
        <w:rPr>
          <w:rFonts w:ascii="Times New Roman" w:eastAsia="Times New Roman" w:hAnsi="Times New Roman"/>
          <w:color w:val="000000" w:themeColor="text1"/>
          <w:sz w:val="27"/>
          <w:szCs w:val="27"/>
        </w:rPr>
        <w:t>статьясы</w:t>
      </w:r>
      <w:proofErr w:type="spellEnd"/>
      <w:r w:rsidRPr="006E7436">
        <w:rPr>
          <w:rFonts w:ascii="Times New Roman" w:eastAsia="Times New Roman" w:hAnsi="Times New Roman"/>
          <w:color w:val="000000" w:themeColor="text1"/>
          <w:sz w:val="27"/>
          <w:szCs w:val="27"/>
        </w:rPr>
        <w:t xml:space="preserve">, </w:t>
      </w:r>
      <w:proofErr w:type="spellStart"/>
      <w:r w:rsidRPr="006E7436">
        <w:rPr>
          <w:rFonts w:ascii="Times New Roman" w:eastAsia="Times New Roman" w:hAnsi="Times New Roman"/>
          <w:color w:val="000000" w:themeColor="text1"/>
          <w:sz w:val="27"/>
          <w:szCs w:val="27"/>
        </w:rPr>
        <w:t>Түбән</w:t>
      </w:r>
      <w:proofErr w:type="spellEnd"/>
      <w:r w:rsidRPr="006E7436">
        <w:rPr>
          <w:rFonts w:ascii="Times New Roman" w:eastAsia="Times New Roman" w:hAnsi="Times New Roman"/>
          <w:color w:val="000000" w:themeColor="text1"/>
          <w:sz w:val="27"/>
          <w:szCs w:val="27"/>
        </w:rPr>
        <w:t xml:space="preserve"> Кама </w:t>
      </w:r>
      <w:proofErr w:type="spellStart"/>
      <w:r w:rsidRPr="006E7436">
        <w:rPr>
          <w:rFonts w:ascii="Times New Roman" w:eastAsia="Times New Roman" w:hAnsi="Times New Roman"/>
          <w:color w:val="000000" w:themeColor="text1"/>
          <w:sz w:val="27"/>
          <w:szCs w:val="27"/>
        </w:rPr>
        <w:t>муниципаль</w:t>
      </w:r>
      <w:proofErr w:type="spellEnd"/>
      <w:r w:rsidRPr="006E7436">
        <w:rPr>
          <w:rFonts w:ascii="Times New Roman" w:eastAsia="Times New Roman" w:hAnsi="Times New Roman"/>
          <w:color w:val="000000" w:themeColor="text1"/>
          <w:sz w:val="27"/>
          <w:szCs w:val="27"/>
        </w:rPr>
        <w:t xml:space="preserve"> </w:t>
      </w:r>
      <w:proofErr w:type="spellStart"/>
      <w:r w:rsidRPr="006E7436">
        <w:rPr>
          <w:rFonts w:ascii="Times New Roman" w:eastAsia="Times New Roman" w:hAnsi="Times New Roman"/>
          <w:color w:val="000000" w:themeColor="text1"/>
          <w:sz w:val="27"/>
          <w:szCs w:val="27"/>
        </w:rPr>
        <w:t>районының</w:t>
      </w:r>
      <w:proofErr w:type="spellEnd"/>
      <w:r w:rsidRPr="006E7436">
        <w:rPr>
          <w:rFonts w:ascii="Times New Roman" w:eastAsia="Times New Roman" w:hAnsi="Times New Roman"/>
          <w:color w:val="000000" w:themeColor="text1"/>
          <w:sz w:val="27"/>
          <w:szCs w:val="27"/>
        </w:rPr>
        <w:t xml:space="preserve"> </w:t>
      </w:r>
      <w:proofErr w:type="spellStart"/>
      <w:r w:rsidRPr="006E7436">
        <w:rPr>
          <w:rFonts w:ascii="Times New Roman" w:eastAsia="Times New Roman" w:hAnsi="Times New Roman"/>
          <w:color w:val="000000" w:themeColor="text1"/>
          <w:sz w:val="27"/>
          <w:szCs w:val="27"/>
        </w:rPr>
        <w:t>Түбән</w:t>
      </w:r>
      <w:proofErr w:type="spellEnd"/>
      <w:r w:rsidRPr="006E7436">
        <w:rPr>
          <w:rFonts w:ascii="Times New Roman" w:eastAsia="Times New Roman" w:hAnsi="Times New Roman"/>
          <w:color w:val="000000" w:themeColor="text1"/>
          <w:sz w:val="27"/>
          <w:szCs w:val="27"/>
        </w:rPr>
        <w:t xml:space="preserve"> </w:t>
      </w:r>
      <w:proofErr w:type="spellStart"/>
      <w:r w:rsidRPr="006E7436">
        <w:rPr>
          <w:rFonts w:ascii="Times New Roman" w:eastAsia="Times New Roman" w:hAnsi="Times New Roman"/>
          <w:color w:val="000000" w:themeColor="text1"/>
          <w:sz w:val="27"/>
          <w:szCs w:val="27"/>
        </w:rPr>
        <w:t>Уратма</w:t>
      </w:r>
      <w:proofErr w:type="spellEnd"/>
      <w:r w:rsidRPr="006E7436">
        <w:rPr>
          <w:rFonts w:ascii="Times New Roman" w:eastAsia="Times New Roman" w:hAnsi="Times New Roman"/>
          <w:color w:val="000000" w:themeColor="text1"/>
          <w:sz w:val="27"/>
          <w:szCs w:val="27"/>
        </w:rPr>
        <w:t xml:space="preserve"> </w:t>
      </w:r>
      <w:proofErr w:type="spellStart"/>
      <w:r w:rsidRPr="006E7436">
        <w:rPr>
          <w:rFonts w:ascii="Times New Roman" w:eastAsia="Times New Roman" w:hAnsi="Times New Roman"/>
          <w:color w:val="000000" w:themeColor="text1"/>
          <w:sz w:val="27"/>
          <w:szCs w:val="27"/>
        </w:rPr>
        <w:t>торак</w:t>
      </w:r>
      <w:proofErr w:type="spellEnd"/>
      <w:r w:rsidRPr="006E7436">
        <w:rPr>
          <w:rFonts w:ascii="Times New Roman" w:eastAsia="Times New Roman" w:hAnsi="Times New Roman"/>
          <w:color w:val="000000" w:themeColor="text1"/>
          <w:sz w:val="27"/>
          <w:szCs w:val="27"/>
        </w:rPr>
        <w:t xml:space="preserve"> </w:t>
      </w:r>
      <w:proofErr w:type="spellStart"/>
      <w:r w:rsidRPr="006E7436">
        <w:rPr>
          <w:rFonts w:ascii="Times New Roman" w:eastAsia="Times New Roman" w:hAnsi="Times New Roman"/>
          <w:color w:val="000000" w:themeColor="text1"/>
          <w:sz w:val="27"/>
          <w:szCs w:val="27"/>
        </w:rPr>
        <w:t>пунктында</w:t>
      </w:r>
      <w:proofErr w:type="spellEnd"/>
      <w:r w:rsidRPr="006E7436">
        <w:rPr>
          <w:rFonts w:ascii="Times New Roman" w:eastAsia="Times New Roman" w:hAnsi="Times New Roman"/>
          <w:color w:val="000000" w:themeColor="text1"/>
          <w:sz w:val="27"/>
          <w:szCs w:val="27"/>
        </w:rPr>
        <w:t xml:space="preserve"> </w:t>
      </w:r>
      <w:proofErr w:type="spellStart"/>
      <w:r w:rsidRPr="006E7436">
        <w:rPr>
          <w:rFonts w:ascii="Times New Roman" w:eastAsia="Times New Roman" w:hAnsi="Times New Roman"/>
          <w:color w:val="000000" w:themeColor="text1"/>
          <w:sz w:val="27"/>
          <w:szCs w:val="27"/>
        </w:rPr>
        <w:t>гражданнар</w:t>
      </w:r>
      <w:proofErr w:type="spellEnd"/>
      <w:r w:rsidRPr="006E7436">
        <w:rPr>
          <w:rFonts w:ascii="Times New Roman" w:eastAsia="Times New Roman" w:hAnsi="Times New Roman"/>
          <w:color w:val="000000" w:themeColor="text1"/>
          <w:sz w:val="27"/>
          <w:szCs w:val="27"/>
        </w:rPr>
        <w:t xml:space="preserve"> </w:t>
      </w:r>
      <w:proofErr w:type="spellStart"/>
      <w:r w:rsidRPr="006E7436">
        <w:rPr>
          <w:rFonts w:ascii="Times New Roman" w:eastAsia="Times New Roman" w:hAnsi="Times New Roman"/>
          <w:color w:val="000000" w:themeColor="text1"/>
          <w:sz w:val="27"/>
          <w:szCs w:val="27"/>
        </w:rPr>
        <w:t>җыены</w:t>
      </w:r>
      <w:proofErr w:type="spellEnd"/>
      <w:r w:rsidRPr="006E7436">
        <w:rPr>
          <w:rFonts w:ascii="Times New Roman" w:eastAsia="Times New Roman" w:hAnsi="Times New Roman"/>
          <w:color w:val="000000" w:themeColor="text1"/>
          <w:sz w:val="27"/>
          <w:szCs w:val="27"/>
        </w:rPr>
        <w:t xml:space="preserve"> </w:t>
      </w:r>
      <w:r w:rsidRPr="006E7436">
        <w:rPr>
          <w:rFonts w:ascii="Times New Roman" w:hAnsi="Times New Roman"/>
          <w:color w:val="000000" w:themeColor="text1"/>
          <w:sz w:val="27"/>
          <w:szCs w:val="27"/>
        </w:rPr>
        <w:t xml:space="preserve"> </w:t>
      </w:r>
      <w:r w:rsidRPr="006E7436">
        <w:rPr>
          <w:rFonts w:ascii="Times New Roman" w:hAnsi="Times New Roman"/>
          <w:sz w:val="27"/>
          <w:szCs w:val="27"/>
        </w:rPr>
        <w:t xml:space="preserve"> КАРАР БИРДЕ:</w:t>
      </w:r>
    </w:p>
    <w:p w14:paraId="5F5BAC47" w14:textId="77777777" w:rsidR="00CB09C2" w:rsidRPr="006E7436" w:rsidRDefault="00CB09C2">
      <w:pPr>
        <w:pStyle w:val="aff0"/>
        <w:jc w:val="both"/>
        <w:rPr>
          <w:rFonts w:ascii="Times New Roman" w:hAnsi="Times New Roman"/>
          <w:sz w:val="27"/>
          <w:szCs w:val="27"/>
        </w:rPr>
      </w:pPr>
    </w:p>
    <w:p w14:paraId="5AECFEBA" w14:textId="604D2167" w:rsidR="00CB09C2" w:rsidRPr="006E7436" w:rsidRDefault="00E144F7">
      <w:pPr>
        <w:pStyle w:val="aff1"/>
        <w:numPr>
          <w:ilvl w:val="0"/>
          <w:numId w:val="5"/>
        </w:numPr>
        <w:spacing w:after="0" w:line="240" w:lineRule="auto"/>
        <w:ind w:left="0" w:firstLine="360"/>
        <w:jc w:val="both"/>
        <w:rPr>
          <w:rFonts w:ascii="Times New Roman" w:hAnsi="Times New Roman"/>
          <w:color w:val="000000"/>
          <w:sz w:val="27"/>
          <w:szCs w:val="27"/>
          <w:lang w:val="tt-RU"/>
        </w:rPr>
      </w:pPr>
      <w:r w:rsidRPr="006E7436">
        <w:rPr>
          <w:rFonts w:ascii="Times New Roman" w:hAnsi="Times New Roman"/>
          <w:color w:val="000000"/>
          <w:sz w:val="27"/>
          <w:szCs w:val="27"/>
          <w:lang w:val="tt-RU"/>
        </w:rPr>
        <w:t xml:space="preserve">Түбән Кама муниципаль районының Түбән Уратма  авыл җирлеге Түбән Уратма  торак пункты территориясендә яшәү урыны буенча теркәлгән һәр балигъ булган кешедән, </w:t>
      </w:r>
      <w:r w:rsidRPr="006E7436">
        <w:rPr>
          <w:rFonts w:ascii="Times New Roman" w:hAnsi="Times New Roman"/>
          <w:sz w:val="27"/>
          <w:szCs w:val="27"/>
          <w:lang w:val="tt-RU"/>
        </w:rPr>
        <w:t>1 нче төркем инвалидлар, көндезге уку формасы буенча белем алучы студентлар, Россия Армиясе сафларында хезмәт итүче солдатлар, Россия Федерациясе Кораллы Көчләренә өлешчә мобилизация буенча хезмәт итәргә чакырылган гражданнарның хатыныннарыннан,ирләреннән тыш, 2000 сум күләмендә 202</w:t>
      </w:r>
      <w:r w:rsidR="00E252D0">
        <w:rPr>
          <w:rFonts w:ascii="Times New Roman" w:hAnsi="Times New Roman"/>
          <w:sz w:val="27"/>
          <w:szCs w:val="27"/>
          <w:lang w:val="tt-RU"/>
        </w:rPr>
        <w:t>7</w:t>
      </w:r>
      <w:r w:rsidRPr="006E7436">
        <w:rPr>
          <w:rFonts w:ascii="Times New Roman" w:hAnsi="Times New Roman"/>
          <w:sz w:val="27"/>
          <w:szCs w:val="27"/>
          <w:lang w:val="tt-RU"/>
        </w:rPr>
        <w:t xml:space="preserve"> елда</w:t>
      </w:r>
      <w:r w:rsidRPr="006E7436">
        <w:rPr>
          <w:rFonts w:ascii="Times New Roman" w:hAnsi="Times New Roman"/>
          <w:color w:val="000000"/>
          <w:sz w:val="27"/>
          <w:szCs w:val="27"/>
          <w:lang w:val="tt-RU"/>
        </w:rPr>
        <w:t xml:space="preserve"> үзара салым кертергә.   </w:t>
      </w:r>
    </w:p>
    <w:p w14:paraId="50F504BB" w14:textId="77777777" w:rsidR="00CB09C2" w:rsidRPr="006E7436" w:rsidRDefault="00E144F7">
      <w:pPr>
        <w:pStyle w:val="aff1"/>
        <w:numPr>
          <w:ilvl w:val="0"/>
          <w:numId w:val="5"/>
        </w:numPr>
        <w:spacing w:after="0" w:line="240" w:lineRule="auto"/>
        <w:jc w:val="both"/>
        <w:rPr>
          <w:rFonts w:ascii="Times New Roman" w:hAnsi="Times New Roman"/>
          <w:color w:val="000000"/>
          <w:sz w:val="27"/>
          <w:szCs w:val="27"/>
          <w:lang w:val="tt-RU"/>
        </w:rPr>
      </w:pPr>
      <w:r w:rsidRPr="006E7436">
        <w:rPr>
          <w:rFonts w:ascii="Times New Roman" w:hAnsi="Times New Roman"/>
          <w:color w:val="000000"/>
          <w:sz w:val="27"/>
          <w:szCs w:val="27"/>
          <w:lang w:val="tt-RU"/>
        </w:rPr>
        <w:t>Алынган акчаларны:</w:t>
      </w:r>
    </w:p>
    <w:p w14:paraId="62C347A2" w14:textId="77777777" w:rsidR="00CB09C2" w:rsidRPr="006E7436" w:rsidRDefault="00E144F7">
      <w:pPr>
        <w:pStyle w:val="aff1"/>
        <w:numPr>
          <w:ilvl w:val="0"/>
          <w:numId w:val="12"/>
        </w:numPr>
        <w:spacing w:after="0" w:line="240" w:lineRule="auto"/>
        <w:ind w:left="0" w:firstLine="360"/>
        <w:jc w:val="both"/>
        <w:rPr>
          <w:rFonts w:ascii="Times New Roman" w:hAnsi="Times New Roman"/>
          <w:color w:val="000000"/>
          <w:sz w:val="27"/>
          <w:szCs w:val="27"/>
          <w:lang w:val="tt-RU"/>
        </w:rPr>
      </w:pPr>
      <w:r w:rsidRPr="006E7436">
        <w:rPr>
          <w:rFonts w:ascii="Times New Roman" w:eastAsia="Times New Roman" w:hAnsi="Times New Roman"/>
          <w:sz w:val="27"/>
          <w:szCs w:val="27"/>
          <w:lang w:val="tt-RU"/>
        </w:rPr>
        <w:t>су белән тәэмин итү чыганакларыннан су алуга, аларны чистартуга, транспортировкалауга hәм су агызу системаларын, су башняларын, скважиналарны hәм башка инженер корылмаларын проектлауга, төзүгә hәм ремонтлауга;</w:t>
      </w:r>
    </w:p>
    <w:p w14:paraId="789FF98D" w14:textId="77777777" w:rsidR="00CB09C2" w:rsidRPr="006E7436" w:rsidRDefault="00E144F7">
      <w:pPr>
        <w:pStyle w:val="aff1"/>
        <w:numPr>
          <w:ilvl w:val="0"/>
          <w:numId w:val="12"/>
        </w:numPr>
        <w:spacing w:after="0" w:line="240" w:lineRule="auto"/>
        <w:ind w:left="0" w:firstLine="360"/>
        <w:jc w:val="both"/>
        <w:rPr>
          <w:rFonts w:ascii="Times New Roman" w:hAnsi="Times New Roman"/>
          <w:color w:val="000000"/>
          <w:sz w:val="27"/>
          <w:szCs w:val="27"/>
          <w:lang w:val="tt-RU"/>
        </w:rPr>
      </w:pPr>
      <w:r w:rsidRPr="006E7436">
        <w:rPr>
          <w:rFonts w:ascii="Times New Roman" w:eastAsia="Times New Roman" w:hAnsi="Times New Roman"/>
          <w:sz w:val="27"/>
          <w:szCs w:val="27"/>
          <w:lang w:val="tt-RU"/>
        </w:rPr>
        <w:t>торак пункт чикләрендә гомуми файдаланудагы җирле әhәмияттәге  автомобиль юлларын төзүгә, ремонтлауга, карап торуга (Түбән Уратма авылындагы юлларны ремонтлауга) юнәлдерергә.</w:t>
      </w:r>
    </w:p>
    <w:p w14:paraId="2C357F0D" w14:textId="77777777" w:rsidR="00CB09C2" w:rsidRPr="006E7436" w:rsidRDefault="00CB09C2">
      <w:pPr>
        <w:pStyle w:val="aff0"/>
        <w:jc w:val="both"/>
        <w:rPr>
          <w:rFonts w:ascii="Times New Roman" w:hAnsi="Times New Roman"/>
          <w:sz w:val="27"/>
          <w:szCs w:val="27"/>
          <w:lang w:val="tt-RU"/>
        </w:rPr>
      </w:pPr>
    </w:p>
    <w:p w14:paraId="1B57CDB2" w14:textId="77777777" w:rsidR="00CB09C2" w:rsidRPr="006E7436" w:rsidRDefault="00CB09C2">
      <w:pPr>
        <w:pStyle w:val="aff0"/>
        <w:jc w:val="both"/>
        <w:rPr>
          <w:rFonts w:ascii="Times New Roman" w:hAnsi="Times New Roman"/>
          <w:sz w:val="27"/>
          <w:szCs w:val="27"/>
          <w:lang w:val="tt-RU"/>
        </w:rPr>
      </w:pPr>
    </w:p>
    <w:p w14:paraId="127AF371" w14:textId="77777777" w:rsidR="00CB09C2" w:rsidRPr="006E7436" w:rsidRDefault="00CB09C2">
      <w:pPr>
        <w:pStyle w:val="aff0"/>
        <w:jc w:val="both"/>
        <w:rPr>
          <w:rFonts w:ascii="Times New Roman" w:hAnsi="Times New Roman"/>
          <w:sz w:val="27"/>
          <w:szCs w:val="27"/>
          <w:lang w:val="tt-RU"/>
        </w:rPr>
      </w:pPr>
    </w:p>
    <w:p w14:paraId="11D9FE5C" w14:textId="77777777" w:rsidR="00CB09C2" w:rsidRPr="006E7436" w:rsidRDefault="00E144F7">
      <w:pPr>
        <w:pStyle w:val="aff0"/>
        <w:jc w:val="both"/>
        <w:rPr>
          <w:rFonts w:ascii="Times New Roman" w:hAnsi="Times New Roman"/>
          <w:sz w:val="27"/>
          <w:szCs w:val="27"/>
          <w:lang w:val="tt-RU"/>
        </w:rPr>
      </w:pPr>
      <w:r w:rsidRPr="006E7436">
        <w:rPr>
          <w:rFonts w:ascii="Times New Roman" w:hAnsi="Times New Roman"/>
          <w:sz w:val="27"/>
          <w:szCs w:val="27"/>
          <w:lang w:val="tt-RU"/>
        </w:rPr>
        <w:t xml:space="preserve">Гражданнар җыенында рәислек итүче,                                     </w:t>
      </w:r>
    </w:p>
    <w:p w14:paraId="72FFCDC2" w14:textId="77777777" w:rsidR="00CB09C2" w:rsidRPr="006E7436" w:rsidRDefault="00E144F7">
      <w:pPr>
        <w:pStyle w:val="aff0"/>
        <w:jc w:val="both"/>
        <w:rPr>
          <w:rFonts w:ascii="Times New Roman" w:hAnsi="Times New Roman"/>
          <w:sz w:val="27"/>
          <w:szCs w:val="27"/>
          <w:lang w:val="tt-RU"/>
        </w:rPr>
      </w:pPr>
      <w:r w:rsidRPr="006E7436">
        <w:rPr>
          <w:rFonts w:ascii="Times New Roman" w:hAnsi="Times New Roman"/>
          <w:sz w:val="27"/>
          <w:szCs w:val="27"/>
          <w:lang w:val="tt-RU"/>
        </w:rPr>
        <w:t>Түбән Уратма  авыл җирлеге башлыгы                                             Р.Ф.Мухаметшин</w:t>
      </w:r>
    </w:p>
    <w:p w14:paraId="5A859079" w14:textId="77777777" w:rsidR="00CB09C2" w:rsidRPr="006E7436" w:rsidRDefault="00E144F7">
      <w:pPr>
        <w:spacing w:after="0" w:line="240" w:lineRule="auto"/>
        <w:jc w:val="both"/>
        <w:rPr>
          <w:rFonts w:ascii="Times New Roman" w:hAnsi="Times New Roman" w:cs="Times New Roman"/>
          <w:sz w:val="27"/>
          <w:szCs w:val="27"/>
          <w:lang w:val="tt-RU"/>
        </w:rPr>
      </w:pPr>
      <w:r w:rsidRPr="006E7436">
        <w:rPr>
          <w:rFonts w:ascii="Times New Roman" w:hAnsi="Times New Roman" w:cs="Times New Roman"/>
          <w:sz w:val="27"/>
          <w:szCs w:val="27"/>
          <w:lang w:val="tt-RU"/>
        </w:rPr>
        <w:t xml:space="preserve">   </w:t>
      </w:r>
    </w:p>
    <w:p w14:paraId="51045BAE" w14:textId="77777777" w:rsidR="00CB09C2" w:rsidRPr="006E7436" w:rsidRDefault="00CB09C2">
      <w:pPr>
        <w:spacing w:after="0" w:line="240" w:lineRule="auto"/>
        <w:ind w:firstLine="426"/>
        <w:jc w:val="both"/>
        <w:rPr>
          <w:rFonts w:ascii="Times New Roman" w:hAnsi="Times New Roman" w:cs="Times New Roman"/>
          <w:sz w:val="27"/>
          <w:szCs w:val="27"/>
          <w:lang w:val="tt-RU"/>
        </w:rPr>
      </w:pPr>
    </w:p>
    <w:sectPr w:rsidR="00CB09C2" w:rsidRPr="006E7436">
      <w:pgSz w:w="11906" w:h="16838"/>
      <w:pgMar w:top="1134" w:right="567"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2263C" w14:textId="77777777" w:rsidR="000B4A76" w:rsidRDefault="000B4A76">
      <w:pPr>
        <w:spacing w:after="0" w:line="240" w:lineRule="auto"/>
      </w:pPr>
      <w:r>
        <w:separator/>
      </w:r>
    </w:p>
  </w:endnote>
  <w:endnote w:type="continuationSeparator" w:id="0">
    <w:p w14:paraId="36EF3B45" w14:textId="77777777" w:rsidR="000B4A76" w:rsidRDefault="000B4A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4BB1A" w14:textId="77777777" w:rsidR="000B4A76" w:rsidRDefault="000B4A76">
      <w:pPr>
        <w:spacing w:after="0" w:line="240" w:lineRule="auto"/>
      </w:pPr>
      <w:r>
        <w:separator/>
      </w:r>
    </w:p>
  </w:footnote>
  <w:footnote w:type="continuationSeparator" w:id="0">
    <w:p w14:paraId="6184526D" w14:textId="77777777" w:rsidR="000B4A76" w:rsidRDefault="000B4A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E5870"/>
    <w:multiLevelType w:val="multilevel"/>
    <w:tmpl w:val="1BCA829A"/>
    <w:lvl w:ilvl="0">
      <w:start w:val="1"/>
      <w:numFmt w:val="decimal"/>
      <w:lvlText w:val="%1"/>
      <w:lvlJc w:val="left"/>
      <w:pPr>
        <w:ind w:left="1211" w:hanging="360"/>
      </w:pPr>
      <w:rPr>
        <w:rFonts w:ascii="Times New Roman" w:eastAsiaTheme="minorHAnsi" w:hAnsi="Times New Roman" w:cstheme="minorBidi"/>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B9C1115"/>
    <w:multiLevelType w:val="multilevel"/>
    <w:tmpl w:val="15583DA2"/>
    <w:lvl w:ilvl="0">
      <w:start w:val="1"/>
      <w:numFmt w:val="bullet"/>
      <w:lvlText w:val="–"/>
      <w:lvlJc w:val="left"/>
      <w:pPr>
        <w:ind w:left="1135" w:hanging="360"/>
      </w:pPr>
      <w:rPr>
        <w:rFonts w:ascii="Arial" w:eastAsia="Arial" w:hAnsi="Arial" w:cs="Arial" w:hint="default"/>
      </w:rPr>
    </w:lvl>
    <w:lvl w:ilvl="1">
      <w:start w:val="1"/>
      <w:numFmt w:val="bullet"/>
      <w:lvlText w:val="o"/>
      <w:lvlJc w:val="left"/>
      <w:pPr>
        <w:ind w:left="1855" w:hanging="360"/>
      </w:pPr>
      <w:rPr>
        <w:rFonts w:ascii="Courier New" w:eastAsia="Courier New" w:hAnsi="Courier New" w:cs="Courier New" w:hint="default"/>
      </w:rPr>
    </w:lvl>
    <w:lvl w:ilvl="2">
      <w:start w:val="1"/>
      <w:numFmt w:val="bullet"/>
      <w:lvlText w:val="§"/>
      <w:lvlJc w:val="left"/>
      <w:pPr>
        <w:ind w:left="2575" w:hanging="360"/>
      </w:pPr>
      <w:rPr>
        <w:rFonts w:ascii="Wingdings" w:eastAsia="Wingdings" w:hAnsi="Wingdings" w:cs="Wingdings" w:hint="default"/>
      </w:rPr>
    </w:lvl>
    <w:lvl w:ilvl="3">
      <w:start w:val="1"/>
      <w:numFmt w:val="bullet"/>
      <w:lvlText w:val="·"/>
      <w:lvlJc w:val="left"/>
      <w:pPr>
        <w:ind w:left="3295" w:hanging="360"/>
      </w:pPr>
      <w:rPr>
        <w:rFonts w:ascii="Symbol" w:eastAsia="Symbol" w:hAnsi="Symbol" w:cs="Symbol" w:hint="default"/>
      </w:rPr>
    </w:lvl>
    <w:lvl w:ilvl="4">
      <w:start w:val="1"/>
      <w:numFmt w:val="bullet"/>
      <w:lvlText w:val="o"/>
      <w:lvlJc w:val="left"/>
      <w:pPr>
        <w:ind w:left="4015" w:hanging="360"/>
      </w:pPr>
      <w:rPr>
        <w:rFonts w:ascii="Courier New" w:eastAsia="Courier New" w:hAnsi="Courier New" w:cs="Courier New" w:hint="default"/>
      </w:rPr>
    </w:lvl>
    <w:lvl w:ilvl="5">
      <w:start w:val="1"/>
      <w:numFmt w:val="bullet"/>
      <w:lvlText w:val="§"/>
      <w:lvlJc w:val="left"/>
      <w:pPr>
        <w:ind w:left="4735" w:hanging="360"/>
      </w:pPr>
      <w:rPr>
        <w:rFonts w:ascii="Wingdings" w:eastAsia="Wingdings" w:hAnsi="Wingdings" w:cs="Wingdings" w:hint="default"/>
      </w:rPr>
    </w:lvl>
    <w:lvl w:ilvl="6">
      <w:start w:val="1"/>
      <w:numFmt w:val="bullet"/>
      <w:lvlText w:val="·"/>
      <w:lvlJc w:val="left"/>
      <w:pPr>
        <w:ind w:left="5455" w:hanging="360"/>
      </w:pPr>
      <w:rPr>
        <w:rFonts w:ascii="Symbol" w:eastAsia="Symbol" w:hAnsi="Symbol" w:cs="Symbol" w:hint="default"/>
      </w:rPr>
    </w:lvl>
    <w:lvl w:ilvl="7">
      <w:start w:val="1"/>
      <w:numFmt w:val="bullet"/>
      <w:lvlText w:val="o"/>
      <w:lvlJc w:val="left"/>
      <w:pPr>
        <w:ind w:left="6175" w:hanging="360"/>
      </w:pPr>
      <w:rPr>
        <w:rFonts w:ascii="Courier New" w:eastAsia="Courier New" w:hAnsi="Courier New" w:cs="Courier New" w:hint="default"/>
      </w:rPr>
    </w:lvl>
    <w:lvl w:ilvl="8">
      <w:start w:val="1"/>
      <w:numFmt w:val="bullet"/>
      <w:lvlText w:val="§"/>
      <w:lvlJc w:val="left"/>
      <w:pPr>
        <w:ind w:left="6895" w:hanging="360"/>
      </w:pPr>
      <w:rPr>
        <w:rFonts w:ascii="Wingdings" w:eastAsia="Wingdings" w:hAnsi="Wingdings" w:cs="Wingdings" w:hint="default"/>
      </w:rPr>
    </w:lvl>
  </w:abstractNum>
  <w:abstractNum w:abstractNumId="2" w15:restartNumberingAfterBreak="0">
    <w:nsid w:val="1287083D"/>
    <w:multiLevelType w:val="multilevel"/>
    <w:tmpl w:val="9AF2B5DA"/>
    <w:lvl w:ilvl="0">
      <w:start w:val="1"/>
      <w:numFmt w:val="bullet"/>
      <w:lvlText w:val="–"/>
      <w:lvlJc w:val="left"/>
      <w:pPr>
        <w:ind w:left="1135" w:hanging="360"/>
      </w:pPr>
      <w:rPr>
        <w:rFonts w:ascii="Arial" w:eastAsia="Arial" w:hAnsi="Arial" w:cs="Arial" w:hint="default"/>
      </w:rPr>
    </w:lvl>
    <w:lvl w:ilvl="1">
      <w:start w:val="1"/>
      <w:numFmt w:val="bullet"/>
      <w:lvlText w:val="o"/>
      <w:lvlJc w:val="left"/>
      <w:pPr>
        <w:ind w:left="1855" w:hanging="360"/>
      </w:pPr>
      <w:rPr>
        <w:rFonts w:ascii="Courier New" w:eastAsia="Courier New" w:hAnsi="Courier New" w:cs="Courier New" w:hint="default"/>
      </w:rPr>
    </w:lvl>
    <w:lvl w:ilvl="2">
      <w:start w:val="1"/>
      <w:numFmt w:val="bullet"/>
      <w:lvlText w:val="§"/>
      <w:lvlJc w:val="left"/>
      <w:pPr>
        <w:ind w:left="2575" w:hanging="360"/>
      </w:pPr>
      <w:rPr>
        <w:rFonts w:ascii="Wingdings" w:eastAsia="Wingdings" w:hAnsi="Wingdings" w:cs="Wingdings" w:hint="default"/>
      </w:rPr>
    </w:lvl>
    <w:lvl w:ilvl="3">
      <w:start w:val="1"/>
      <w:numFmt w:val="bullet"/>
      <w:lvlText w:val="·"/>
      <w:lvlJc w:val="left"/>
      <w:pPr>
        <w:ind w:left="3295" w:hanging="360"/>
      </w:pPr>
      <w:rPr>
        <w:rFonts w:ascii="Symbol" w:eastAsia="Symbol" w:hAnsi="Symbol" w:cs="Symbol" w:hint="default"/>
      </w:rPr>
    </w:lvl>
    <w:lvl w:ilvl="4">
      <w:start w:val="1"/>
      <w:numFmt w:val="bullet"/>
      <w:lvlText w:val="o"/>
      <w:lvlJc w:val="left"/>
      <w:pPr>
        <w:ind w:left="4015" w:hanging="360"/>
      </w:pPr>
      <w:rPr>
        <w:rFonts w:ascii="Courier New" w:eastAsia="Courier New" w:hAnsi="Courier New" w:cs="Courier New" w:hint="default"/>
      </w:rPr>
    </w:lvl>
    <w:lvl w:ilvl="5">
      <w:start w:val="1"/>
      <w:numFmt w:val="bullet"/>
      <w:lvlText w:val="§"/>
      <w:lvlJc w:val="left"/>
      <w:pPr>
        <w:ind w:left="4735" w:hanging="360"/>
      </w:pPr>
      <w:rPr>
        <w:rFonts w:ascii="Wingdings" w:eastAsia="Wingdings" w:hAnsi="Wingdings" w:cs="Wingdings" w:hint="default"/>
      </w:rPr>
    </w:lvl>
    <w:lvl w:ilvl="6">
      <w:start w:val="1"/>
      <w:numFmt w:val="bullet"/>
      <w:lvlText w:val="·"/>
      <w:lvlJc w:val="left"/>
      <w:pPr>
        <w:ind w:left="5455" w:hanging="360"/>
      </w:pPr>
      <w:rPr>
        <w:rFonts w:ascii="Symbol" w:eastAsia="Symbol" w:hAnsi="Symbol" w:cs="Symbol" w:hint="default"/>
      </w:rPr>
    </w:lvl>
    <w:lvl w:ilvl="7">
      <w:start w:val="1"/>
      <w:numFmt w:val="bullet"/>
      <w:lvlText w:val="o"/>
      <w:lvlJc w:val="left"/>
      <w:pPr>
        <w:ind w:left="6175" w:hanging="360"/>
      </w:pPr>
      <w:rPr>
        <w:rFonts w:ascii="Courier New" w:eastAsia="Courier New" w:hAnsi="Courier New" w:cs="Courier New" w:hint="default"/>
      </w:rPr>
    </w:lvl>
    <w:lvl w:ilvl="8">
      <w:start w:val="1"/>
      <w:numFmt w:val="bullet"/>
      <w:lvlText w:val="§"/>
      <w:lvlJc w:val="left"/>
      <w:pPr>
        <w:ind w:left="6895" w:hanging="360"/>
      </w:pPr>
      <w:rPr>
        <w:rFonts w:ascii="Wingdings" w:eastAsia="Wingdings" w:hAnsi="Wingdings" w:cs="Wingdings" w:hint="default"/>
      </w:rPr>
    </w:lvl>
  </w:abstractNum>
  <w:abstractNum w:abstractNumId="3" w15:restartNumberingAfterBreak="0">
    <w:nsid w:val="281149C2"/>
    <w:multiLevelType w:val="multilevel"/>
    <w:tmpl w:val="9BE4ECD8"/>
    <w:lvl w:ilvl="0">
      <w:start w:val="1"/>
      <w:numFmt w:val="decimal"/>
      <w:lvlText w:val="%1"/>
      <w:lvlJc w:val="left"/>
      <w:pPr>
        <w:ind w:left="1211" w:hanging="360"/>
      </w:pPr>
      <w:rPr>
        <w:rFonts w:ascii="Times New Roman" w:eastAsiaTheme="minorHAnsi" w:hAnsi="Times New Roman" w:cstheme="minorBidi"/>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FB162C8"/>
    <w:multiLevelType w:val="multilevel"/>
    <w:tmpl w:val="B31A59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5553C4F"/>
    <w:multiLevelType w:val="multilevel"/>
    <w:tmpl w:val="D3FABFE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659295C"/>
    <w:multiLevelType w:val="multilevel"/>
    <w:tmpl w:val="E5B287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DED501B"/>
    <w:multiLevelType w:val="multilevel"/>
    <w:tmpl w:val="9FF057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2CD4478"/>
    <w:multiLevelType w:val="multilevel"/>
    <w:tmpl w:val="EFE0FC6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664A7F7B"/>
    <w:multiLevelType w:val="multilevel"/>
    <w:tmpl w:val="DED070D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7A7C31E7"/>
    <w:multiLevelType w:val="multilevel"/>
    <w:tmpl w:val="57165BC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7944052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30712355">
    <w:abstractNumId w:val="0"/>
  </w:num>
  <w:num w:numId="3" w16cid:durableId="1533954213">
    <w:abstractNumId w:val="3"/>
  </w:num>
  <w:num w:numId="4" w16cid:durableId="726997629">
    <w:abstractNumId w:val="6"/>
  </w:num>
  <w:num w:numId="5" w16cid:durableId="323628234">
    <w:abstractNumId w:val="7"/>
  </w:num>
  <w:num w:numId="6" w16cid:durableId="1684045692">
    <w:abstractNumId w:val="9"/>
  </w:num>
  <w:num w:numId="7" w16cid:durableId="314383479">
    <w:abstractNumId w:val="8"/>
  </w:num>
  <w:num w:numId="8" w16cid:durableId="1470972764">
    <w:abstractNumId w:val="4"/>
  </w:num>
  <w:num w:numId="9" w16cid:durableId="287200737">
    <w:abstractNumId w:val="1"/>
  </w:num>
  <w:num w:numId="10" w16cid:durableId="1731341815">
    <w:abstractNumId w:val="2"/>
  </w:num>
  <w:num w:numId="11" w16cid:durableId="1086420359">
    <w:abstractNumId w:val="5"/>
  </w:num>
  <w:num w:numId="12" w16cid:durableId="16992338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9C2"/>
    <w:rsid w:val="000B4A76"/>
    <w:rsid w:val="000F79B1"/>
    <w:rsid w:val="006E7436"/>
    <w:rsid w:val="009B3EEA"/>
    <w:rsid w:val="00CB09C2"/>
    <w:rsid w:val="00E144F7"/>
    <w:rsid w:val="00E179CA"/>
    <w:rsid w:val="00E252D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A4E2F"/>
  <w15:docId w15:val="{3EDBDA0E-5849-4159-A669-2CA73AE84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color w:val="365F91" w:themeColor="accent1" w:themeShade="BF"/>
      <w:sz w:val="40"/>
      <w:szCs w:val="40"/>
    </w:rPr>
  </w:style>
  <w:style w:type="character" w:customStyle="1" w:styleId="Heading2Char">
    <w:name w:val="Heading 2 Char"/>
    <w:basedOn w:val="a0"/>
    <w:uiPriority w:val="9"/>
    <w:rPr>
      <w:rFonts w:ascii="Arial" w:eastAsia="Arial" w:hAnsi="Arial" w:cs="Arial"/>
      <w:color w:val="365F91" w:themeColor="accent1" w:themeShade="BF"/>
      <w:sz w:val="32"/>
      <w:szCs w:val="32"/>
    </w:rPr>
  </w:style>
  <w:style w:type="character" w:customStyle="1" w:styleId="Heading3Char">
    <w:name w:val="Heading 3 Char"/>
    <w:basedOn w:val="a0"/>
    <w:uiPriority w:val="9"/>
    <w:rPr>
      <w:rFonts w:ascii="Arial" w:eastAsia="Arial" w:hAnsi="Arial" w:cs="Arial"/>
      <w:color w:val="365F91" w:themeColor="accent1" w:themeShade="BF"/>
      <w:sz w:val="28"/>
      <w:szCs w:val="28"/>
    </w:rPr>
  </w:style>
  <w:style w:type="character" w:customStyle="1" w:styleId="Heading4Char">
    <w:name w:val="Heading 4 Char"/>
    <w:basedOn w:val="a0"/>
    <w:uiPriority w:val="9"/>
    <w:rPr>
      <w:rFonts w:ascii="Arial" w:eastAsia="Arial" w:hAnsi="Arial" w:cs="Arial"/>
      <w:i/>
      <w:iCs/>
      <w:color w:val="365F91" w:themeColor="accent1" w:themeShade="BF"/>
    </w:rPr>
  </w:style>
  <w:style w:type="character" w:customStyle="1" w:styleId="Heading5Char">
    <w:name w:val="Heading 5 Char"/>
    <w:basedOn w:val="a0"/>
    <w:uiPriority w:val="9"/>
    <w:rPr>
      <w:rFonts w:ascii="Arial" w:eastAsia="Arial" w:hAnsi="Arial" w:cs="Arial"/>
      <w:color w:val="365F91" w:themeColor="accent1" w:themeShade="BF"/>
    </w:rPr>
  </w:style>
  <w:style w:type="character" w:customStyle="1" w:styleId="Heading6Char">
    <w:name w:val="Heading 6 Char"/>
    <w:basedOn w:val="a0"/>
    <w:uiPriority w:val="9"/>
    <w:rPr>
      <w:rFonts w:ascii="Arial" w:eastAsia="Arial" w:hAnsi="Arial" w:cs="Arial"/>
      <w:i/>
      <w:iCs/>
      <w:color w:val="595959" w:themeColor="text1" w:themeTint="A6"/>
    </w:rPr>
  </w:style>
  <w:style w:type="character" w:customStyle="1" w:styleId="Heading7Char">
    <w:name w:val="Heading 7 Char"/>
    <w:basedOn w:val="a0"/>
    <w:uiPriority w:val="9"/>
    <w:rPr>
      <w:rFonts w:ascii="Arial" w:eastAsia="Arial" w:hAnsi="Arial" w:cs="Arial"/>
      <w:color w:val="595959" w:themeColor="text1" w:themeTint="A6"/>
    </w:rPr>
  </w:style>
  <w:style w:type="character" w:customStyle="1" w:styleId="Heading8Char">
    <w:name w:val="Heading 8 Char"/>
    <w:basedOn w:val="a0"/>
    <w:uiPriority w:val="9"/>
    <w:rPr>
      <w:rFonts w:ascii="Arial" w:eastAsia="Arial" w:hAnsi="Arial" w:cs="Arial"/>
      <w:i/>
      <w:iCs/>
      <w:color w:val="272727" w:themeColor="text1" w:themeTint="D8"/>
    </w:rPr>
  </w:style>
  <w:style w:type="character" w:customStyle="1" w:styleId="Heading9Char">
    <w:name w:val="Heading 9 Char"/>
    <w:basedOn w:val="a0"/>
    <w:uiPriority w:val="9"/>
    <w:rPr>
      <w:rFonts w:ascii="Arial" w:eastAsia="Arial" w:hAnsi="Arial" w:cs="Arial"/>
      <w:i/>
      <w:iCs/>
      <w:color w:val="272727" w:themeColor="text1" w:themeTint="D8"/>
    </w:rPr>
  </w:style>
  <w:style w:type="character" w:customStyle="1" w:styleId="TitleChar">
    <w:name w:val="Title Char"/>
    <w:basedOn w:val="a0"/>
    <w:uiPriority w:val="10"/>
    <w:rPr>
      <w:rFonts w:ascii="Arial" w:eastAsia="Arial" w:hAnsi="Arial" w:cs="Arial"/>
      <w:spacing w:val="-10"/>
      <w:sz w:val="56"/>
      <w:szCs w:val="56"/>
    </w:rPr>
  </w:style>
  <w:style w:type="character" w:customStyle="1" w:styleId="SubtitleChar">
    <w:name w:val="Subtitle Char"/>
    <w:basedOn w:val="a0"/>
    <w:uiPriority w:val="11"/>
    <w:rPr>
      <w:color w:val="595959" w:themeColor="text1" w:themeTint="A6"/>
      <w:spacing w:val="15"/>
      <w:sz w:val="28"/>
      <w:szCs w:val="28"/>
    </w:rPr>
  </w:style>
  <w:style w:type="character" w:customStyle="1" w:styleId="QuoteChar">
    <w:name w:val="Quote Char"/>
    <w:basedOn w:val="a0"/>
    <w:uiPriority w:val="29"/>
    <w:rPr>
      <w:i/>
      <w:iCs/>
      <w:color w:val="404040" w:themeColor="text1" w:themeTint="BF"/>
    </w:rPr>
  </w:style>
  <w:style w:type="character" w:styleId="a3">
    <w:name w:val="Intense Emphasis"/>
    <w:basedOn w:val="a0"/>
    <w:uiPriority w:val="21"/>
    <w:qFormat/>
    <w:rPr>
      <w:i/>
      <w:iCs/>
      <w:color w:val="365F91" w:themeColor="accent1" w:themeShade="BF"/>
    </w:rPr>
  </w:style>
  <w:style w:type="character" w:customStyle="1" w:styleId="IntenseQuoteChar">
    <w:name w:val="Intense Quote Char"/>
    <w:basedOn w:val="a0"/>
    <w:uiPriority w:val="30"/>
    <w:rPr>
      <w:i/>
      <w:iCs/>
      <w:color w:val="365F91" w:themeColor="accent1" w:themeShade="BF"/>
    </w:rPr>
  </w:style>
  <w:style w:type="character" w:styleId="a4">
    <w:name w:val="Intense Reference"/>
    <w:basedOn w:val="a0"/>
    <w:uiPriority w:val="32"/>
    <w:qFormat/>
    <w:rPr>
      <w:b/>
      <w:bCs/>
      <w:smallCaps/>
      <w:color w:val="365F91" w:themeColor="accent1" w:themeShade="BF"/>
      <w:spacing w:val="5"/>
    </w:rPr>
  </w:style>
  <w:style w:type="character" w:styleId="a5">
    <w:name w:val="Subtle Emphasis"/>
    <w:basedOn w:val="a0"/>
    <w:uiPriority w:val="19"/>
    <w:qFormat/>
    <w:rPr>
      <w:i/>
      <w:iCs/>
      <w:color w:val="404040" w:themeColor="text1" w:themeTint="BF"/>
    </w:rPr>
  </w:style>
  <w:style w:type="character" w:styleId="a6">
    <w:name w:val="Emphasis"/>
    <w:basedOn w:val="a0"/>
    <w:uiPriority w:val="20"/>
    <w:qFormat/>
    <w:rPr>
      <w:i/>
      <w:iCs/>
    </w:rPr>
  </w:style>
  <w:style w:type="character" w:styleId="a7">
    <w:name w:val="Strong"/>
    <w:basedOn w:val="a0"/>
    <w:uiPriority w:val="22"/>
    <w:qFormat/>
    <w:rPr>
      <w:b/>
      <w:bCs/>
    </w:rPr>
  </w:style>
  <w:style w:type="character" w:styleId="a8">
    <w:name w:val="Subtle Reference"/>
    <w:basedOn w:val="a0"/>
    <w:uiPriority w:val="31"/>
    <w:qFormat/>
    <w:rPr>
      <w:smallCaps/>
      <w:color w:val="5A5A5A" w:themeColor="text1" w:themeTint="A5"/>
    </w:rPr>
  </w:style>
  <w:style w:type="character" w:styleId="a9">
    <w:name w:val="Book Title"/>
    <w:basedOn w:val="a0"/>
    <w:uiPriority w:val="33"/>
    <w:qFormat/>
    <w:rPr>
      <w:b/>
      <w:bCs/>
      <w:i/>
      <w:iCs/>
      <w:spacing w:val="5"/>
    </w:rPr>
  </w:style>
  <w:style w:type="character" w:customStyle="1" w:styleId="HeaderChar">
    <w:name w:val="Header Char"/>
    <w:basedOn w:val="a0"/>
    <w:uiPriority w:val="99"/>
  </w:style>
  <w:style w:type="character" w:customStyle="1" w:styleId="FootnoteTextChar">
    <w:name w:val="Footnote Text Char"/>
    <w:basedOn w:val="a0"/>
    <w:uiPriority w:val="99"/>
    <w:semiHidden/>
    <w:rPr>
      <w:sz w:val="20"/>
      <w:szCs w:val="20"/>
    </w:rPr>
  </w:style>
  <w:style w:type="character" w:customStyle="1" w:styleId="EndnoteTextChar">
    <w:name w:val="Endnote Text Char"/>
    <w:basedOn w:val="a0"/>
    <w:uiPriority w:val="99"/>
    <w:semiHidden/>
    <w:rPr>
      <w:sz w:val="20"/>
      <w:szCs w:val="20"/>
    </w:rPr>
  </w:style>
  <w:style w:type="character" w:styleId="aa">
    <w:name w:val="FollowedHyperlink"/>
    <w:basedOn w:val="a0"/>
    <w:uiPriority w:val="99"/>
    <w:semiHidden/>
    <w:unhideWhenUsed/>
    <w:rPr>
      <w:color w:val="800080" w:themeColor="followedHyperlink"/>
      <w:u w:val="single"/>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b">
    <w:name w:val="Title"/>
    <w:basedOn w:val="a"/>
    <w:next w:val="a"/>
    <w:link w:val="ac"/>
    <w:uiPriority w:val="10"/>
    <w:qFormat/>
    <w:pPr>
      <w:spacing w:before="300"/>
      <w:contextualSpacing/>
    </w:pPr>
    <w:rPr>
      <w:sz w:val="48"/>
      <w:szCs w:val="48"/>
    </w:rPr>
  </w:style>
  <w:style w:type="character" w:customStyle="1" w:styleId="ac">
    <w:name w:val="Заголовок Знак"/>
    <w:basedOn w:val="a0"/>
    <w:link w:val="ab"/>
    <w:uiPriority w:val="10"/>
    <w:rPr>
      <w:sz w:val="48"/>
      <w:szCs w:val="48"/>
    </w:rPr>
  </w:style>
  <w:style w:type="paragraph" w:styleId="ad">
    <w:name w:val="Subtitle"/>
    <w:basedOn w:val="a"/>
    <w:next w:val="a"/>
    <w:link w:val="ae"/>
    <w:uiPriority w:val="11"/>
    <w:qFormat/>
    <w:pPr>
      <w:spacing w:before="200"/>
    </w:pPr>
    <w:rPr>
      <w:sz w:val="24"/>
      <w:szCs w:val="24"/>
    </w:rPr>
  </w:style>
  <w:style w:type="character" w:customStyle="1" w:styleId="ae">
    <w:name w:val="Подзаголовок Знак"/>
    <w:basedOn w:val="a0"/>
    <w:link w:val="ad"/>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f">
    <w:name w:val="Intense Quote"/>
    <w:basedOn w:val="a"/>
    <w:next w:val="a"/>
    <w:link w:val="af0"/>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0">
    <w:name w:val="Выделенная цитата Знак"/>
    <w:link w:val="af"/>
    <w:uiPriority w:val="30"/>
    <w:rPr>
      <w:i/>
    </w:rPr>
  </w:style>
  <w:style w:type="paragraph" w:styleId="af1">
    <w:name w:val="header"/>
    <w:basedOn w:val="a"/>
    <w:link w:val="af2"/>
    <w:uiPriority w:val="99"/>
    <w:unhideWhenUsed/>
    <w:pPr>
      <w:tabs>
        <w:tab w:val="center" w:pos="7143"/>
        <w:tab w:val="right" w:pos="14287"/>
      </w:tabs>
      <w:spacing w:after="0" w:line="240" w:lineRule="auto"/>
    </w:pPr>
  </w:style>
  <w:style w:type="character" w:customStyle="1" w:styleId="af2">
    <w:name w:val="Верхний колонтитул Знак"/>
    <w:basedOn w:val="a0"/>
    <w:link w:val="af1"/>
    <w:uiPriority w:val="99"/>
  </w:style>
  <w:style w:type="paragraph" w:styleId="af3">
    <w:name w:val="footer"/>
    <w:basedOn w:val="a"/>
    <w:link w:val="af4"/>
    <w:uiPriority w:val="99"/>
    <w:unhideWhenUsed/>
    <w:pPr>
      <w:tabs>
        <w:tab w:val="center" w:pos="7143"/>
        <w:tab w:val="right" w:pos="14287"/>
      </w:tabs>
      <w:spacing w:after="0" w:line="240" w:lineRule="auto"/>
    </w:pPr>
  </w:style>
  <w:style w:type="character" w:customStyle="1" w:styleId="FooterChar">
    <w:name w:val="Footer Char"/>
    <w:basedOn w:val="a0"/>
    <w:uiPriority w:val="99"/>
  </w:style>
  <w:style w:type="paragraph" w:styleId="af5">
    <w:name w:val="caption"/>
    <w:basedOn w:val="a"/>
    <w:next w:val="a"/>
    <w:uiPriority w:val="35"/>
    <w:semiHidden/>
    <w:unhideWhenUsed/>
    <w:qFormat/>
    <w:rPr>
      <w:b/>
      <w:bCs/>
      <w:color w:val="4F81BD" w:themeColor="accent1"/>
      <w:sz w:val="18"/>
      <w:szCs w:val="18"/>
    </w:rPr>
  </w:style>
  <w:style w:type="character" w:customStyle="1" w:styleId="af4">
    <w:name w:val="Нижний колонтитул Знак"/>
    <w:link w:val="af3"/>
    <w:uiPriority w:val="99"/>
  </w:style>
  <w:style w:type="table" w:styleId="af6">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7">
    <w:name w:val="Hyperlink"/>
    <w:uiPriority w:val="99"/>
    <w:unhideWhenUsed/>
    <w:rPr>
      <w:color w:val="0000FF" w:themeColor="hyperlink"/>
      <w:u w:val="single"/>
    </w:rPr>
  </w:style>
  <w:style w:type="paragraph" w:styleId="af8">
    <w:name w:val="footnote text"/>
    <w:basedOn w:val="a"/>
    <w:link w:val="af9"/>
    <w:uiPriority w:val="99"/>
    <w:semiHidden/>
    <w:unhideWhenUsed/>
    <w:pPr>
      <w:spacing w:after="40" w:line="240" w:lineRule="auto"/>
    </w:pPr>
    <w:rPr>
      <w:sz w:val="18"/>
    </w:rPr>
  </w:style>
  <w:style w:type="character" w:customStyle="1" w:styleId="af9">
    <w:name w:val="Текст сноски Знак"/>
    <w:link w:val="af8"/>
    <w:uiPriority w:val="99"/>
    <w:rPr>
      <w:sz w:val="18"/>
    </w:rPr>
  </w:style>
  <w:style w:type="character" w:styleId="afa">
    <w:name w:val="footnote reference"/>
    <w:basedOn w:val="a0"/>
    <w:uiPriority w:val="99"/>
    <w:unhideWhenUsed/>
    <w:rPr>
      <w:vertAlign w:val="superscript"/>
    </w:rPr>
  </w:style>
  <w:style w:type="paragraph" w:styleId="afb">
    <w:name w:val="endnote text"/>
    <w:basedOn w:val="a"/>
    <w:link w:val="afc"/>
    <w:uiPriority w:val="99"/>
    <w:semiHidden/>
    <w:unhideWhenUsed/>
    <w:pPr>
      <w:spacing w:after="0" w:line="240" w:lineRule="auto"/>
    </w:pPr>
    <w:rPr>
      <w:sz w:val="20"/>
    </w:rPr>
  </w:style>
  <w:style w:type="character" w:customStyle="1" w:styleId="afc">
    <w:name w:val="Текст концевой сноски Знак"/>
    <w:link w:val="afb"/>
    <w:uiPriority w:val="99"/>
    <w:rPr>
      <w:sz w:val="20"/>
    </w:rPr>
  </w:style>
  <w:style w:type="character" w:styleId="afd">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e">
    <w:name w:val="TOC Heading"/>
    <w:uiPriority w:val="39"/>
    <w:unhideWhenUsed/>
  </w:style>
  <w:style w:type="paragraph" w:styleId="aff">
    <w:name w:val="table of figures"/>
    <w:basedOn w:val="a"/>
    <w:next w:val="a"/>
    <w:uiPriority w:val="99"/>
    <w:unhideWhenUsed/>
    <w:pPr>
      <w:spacing w:after="0"/>
    </w:pPr>
  </w:style>
  <w:style w:type="paragraph" w:styleId="aff0">
    <w:name w:val="No Spacing"/>
    <w:uiPriority w:val="1"/>
    <w:qFormat/>
    <w:pPr>
      <w:spacing w:after="0" w:line="240" w:lineRule="auto"/>
    </w:pPr>
    <w:rPr>
      <w:rFonts w:ascii="Calibri" w:eastAsia="Calibri" w:hAnsi="Calibri" w:cs="Times New Roman"/>
    </w:rPr>
  </w:style>
  <w:style w:type="paragraph" w:styleId="aff1">
    <w:name w:val="List Paragraph"/>
    <w:basedOn w:val="a"/>
    <w:uiPriority w:val="34"/>
    <w:qFormat/>
    <w:pPr>
      <w:ind w:left="720"/>
      <w:contextualSpacing/>
    </w:pPr>
    <w:rPr>
      <w:rFonts w:ascii="Calibri" w:eastAsia="Calibri" w:hAnsi="Calibri" w:cs="Times New Roman"/>
    </w:rPr>
  </w:style>
  <w:style w:type="paragraph" w:customStyle="1" w:styleId="ConsPlusNormal">
    <w:name w:val="ConsPlusNormal"/>
    <w:pPr>
      <w:widowControl w:val="0"/>
      <w:spacing w:after="0" w:line="240" w:lineRule="auto"/>
      <w:ind w:firstLine="720"/>
    </w:pPr>
    <w:rPr>
      <w:rFonts w:ascii="Arial" w:eastAsia="Times New Roman" w:hAnsi="Arial" w:cs="Arial"/>
      <w:sz w:val="20"/>
      <w:szCs w:val="20"/>
      <w:lang w:eastAsia="ru-RU"/>
    </w:rPr>
  </w:style>
  <w:style w:type="paragraph" w:styleId="aff2">
    <w:name w:val="Balloon Text"/>
    <w:basedOn w:val="a"/>
    <w:link w:val="aff3"/>
    <w:uiPriority w:val="99"/>
    <w:semiHidden/>
    <w:unhideWhenUsed/>
    <w:pPr>
      <w:spacing w:after="0" w:line="240" w:lineRule="auto"/>
    </w:pPr>
    <w:rPr>
      <w:rFonts w:ascii="Segoe UI" w:hAnsi="Segoe UI" w:cs="Segoe UI"/>
      <w:sz w:val="18"/>
      <w:szCs w:val="18"/>
    </w:rPr>
  </w:style>
  <w:style w:type="character" w:customStyle="1" w:styleId="aff3">
    <w:name w:val="Текст выноски Знак"/>
    <w:basedOn w:val="a0"/>
    <w:link w:val="aff2"/>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264</Words>
  <Characters>1506</Characters>
  <Application>Microsoft Office Word</Application>
  <DocSecurity>0</DocSecurity>
  <Lines>12</Lines>
  <Paragraphs>3</Paragraphs>
  <ScaleCrop>false</ScaleCrop>
  <Company/>
  <LinksUpToDate>false</LinksUpToDate>
  <CharactersWithSpaces>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user</cp:lastModifiedBy>
  <cp:revision>2</cp:revision>
  <dcterms:created xsi:type="dcterms:W3CDTF">2026-10-27T09:23:00Z</dcterms:created>
  <dcterms:modified xsi:type="dcterms:W3CDTF">2026-10-27T09:23:00Z</dcterms:modified>
</cp:coreProperties>
</file>